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F80F" w14:textId="0EEF914F" w:rsidR="000E547D" w:rsidRPr="00CF6B64" w:rsidRDefault="008679A6" w:rsidP="00CF6B64">
      <w:pPr>
        <w:rPr>
          <w:rFonts w:ascii="Constantia" w:hAnsi="Constantia" w:cstheme="minorHAnsi"/>
          <w:b/>
          <w:sz w:val="40"/>
          <w:szCs w:val="40"/>
        </w:rPr>
      </w:pPr>
      <w:r w:rsidRPr="00CF6B64">
        <w:rPr>
          <w:rFonts w:ascii="Constantia" w:hAnsi="Constantia" w:cstheme="minorHAnsi"/>
          <w:b/>
          <w:sz w:val="40"/>
          <w:szCs w:val="40"/>
        </w:rPr>
        <w:t>OKRUHY KE SZZ V NMGR. STUDIU ZÁKLADY SPOLEČENSKÝCH VĚD PRO 2. STUPEŇ ZŠ A SŠ</w:t>
      </w:r>
    </w:p>
    <w:p w14:paraId="5A7E594E" w14:textId="3F747A19" w:rsidR="00F952CB" w:rsidRPr="00CF6B64" w:rsidRDefault="00CF6B64" w:rsidP="00CF6B64">
      <w:pPr>
        <w:jc w:val="center"/>
        <w:rPr>
          <w:rFonts w:ascii="Constantia" w:hAnsi="Constantia" w:cstheme="minorHAnsi"/>
          <w:b/>
          <w:sz w:val="32"/>
          <w:szCs w:val="32"/>
        </w:rPr>
      </w:pPr>
      <w:r>
        <w:rPr>
          <w:rFonts w:ascii="Constantia" w:hAnsi="Constantia" w:cstheme="minorHAnsi"/>
          <w:b/>
          <w:sz w:val="32"/>
          <w:szCs w:val="32"/>
        </w:rPr>
        <w:t>* * *</w:t>
      </w:r>
    </w:p>
    <w:p w14:paraId="3C34E326" w14:textId="77777777" w:rsidR="0007245A" w:rsidRPr="008679A6" w:rsidRDefault="0007245A" w:rsidP="008679A6">
      <w:pPr>
        <w:jc w:val="both"/>
        <w:rPr>
          <w:rFonts w:ascii="Constantia" w:hAnsi="Constantia" w:cstheme="minorHAnsi"/>
          <w:b/>
          <w:bCs/>
          <w:sz w:val="28"/>
          <w:szCs w:val="28"/>
        </w:rPr>
      </w:pPr>
      <w:r w:rsidRPr="008679A6">
        <w:rPr>
          <w:rFonts w:ascii="Constantia" w:hAnsi="Constantia" w:cstheme="minorHAnsi"/>
          <w:b/>
          <w:bCs/>
          <w:sz w:val="28"/>
          <w:szCs w:val="28"/>
        </w:rPr>
        <w:t>Metodické uchopení:</w:t>
      </w:r>
    </w:p>
    <w:p w14:paraId="53FAEC2A" w14:textId="69CD8EF3" w:rsidR="001B0E14" w:rsidRDefault="00944805" w:rsidP="008679A6">
      <w:p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 xml:space="preserve">Témata </w:t>
      </w:r>
      <w:r w:rsidR="00F972A0" w:rsidRPr="00CA6625">
        <w:rPr>
          <w:rFonts w:ascii="Constantia" w:hAnsi="Constantia" w:cstheme="minorHAnsi"/>
          <w:sz w:val="24"/>
          <w:szCs w:val="24"/>
        </w:rPr>
        <w:t xml:space="preserve">těchto </w:t>
      </w:r>
      <w:r w:rsidRPr="00CA6625">
        <w:rPr>
          <w:rFonts w:ascii="Constantia" w:hAnsi="Constantia" w:cstheme="minorHAnsi"/>
          <w:sz w:val="24"/>
          <w:szCs w:val="24"/>
        </w:rPr>
        <w:t>státnicových otázek vycházejí z </w:t>
      </w:r>
      <w:r w:rsidR="0007245A" w:rsidRPr="00CA6625">
        <w:rPr>
          <w:rFonts w:ascii="Constantia" w:hAnsi="Constantia" w:cstheme="minorHAnsi"/>
          <w:sz w:val="24"/>
          <w:szCs w:val="24"/>
        </w:rPr>
        <w:t>aktuálního</w:t>
      </w:r>
      <w:r w:rsidRPr="00CA6625">
        <w:rPr>
          <w:rFonts w:ascii="Constantia" w:hAnsi="Constantia" w:cstheme="minorHAnsi"/>
          <w:sz w:val="24"/>
          <w:szCs w:val="24"/>
        </w:rPr>
        <w:t xml:space="preserve"> </w:t>
      </w:r>
      <w:r w:rsidR="00F972A0" w:rsidRPr="00CA6625">
        <w:rPr>
          <w:rFonts w:ascii="Constantia" w:hAnsi="Constantia" w:cstheme="minorHAnsi"/>
          <w:sz w:val="24"/>
          <w:szCs w:val="24"/>
        </w:rPr>
        <w:t>Rámcově vzdělávacího programu pro základní vzdělávání (dále jen</w:t>
      </w:r>
      <w:r w:rsidR="00B9345D" w:rsidRPr="00CA6625">
        <w:rPr>
          <w:rFonts w:ascii="Constantia" w:hAnsi="Constantia" w:cstheme="minorHAnsi"/>
          <w:sz w:val="24"/>
          <w:szCs w:val="24"/>
        </w:rPr>
        <w:t xml:space="preserve"> </w:t>
      </w:r>
      <w:r w:rsidRPr="00CA6625">
        <w:rPr>
          <w:rFonts w:ascii="Constantia" w:hAnsi="Constantia" w:cstheme="minorHAnsi"/>
          <w:sz w:val="24"/>
          <w:szCs w:val="24"/>
        </w:rPr>
        <w:t>RVP ZV</w:t>
      </w:r>
      <w:r w:rsidR="00F972A0" w:rsidRPr="00CA6625">
        <w:rPr>
          <w:rFonts w:ascii="Constantia" w:hAnsi="Constantia" w:cstheme="minorHAnsi"/>
          <w:sz w:val="24"/>
          <w:szCs w:val="24"/>
        </w:rPr>
        <w:t>)</w:t>
      </w:r>
      <w:r w:rsidRPr="00CA6625">
        <w:rPr>
          <w:rStyle w:val="Znakapoznpodarou"/>
          <w:rFonts w:ascii="Constantia" w:hAnsi="Constantia" w:cstheme="minorHAnsi"/>
          <w:sz w:val="24"/>
          <w:szCs w:val="24"/>
        </w:rPr>
        <w:footnoteReference w:id="1"/>
      </w:r>
      <w:r w:rsidR="0007245A" w:rsidRPr="00CA6625">
        <w:rPr>
          <w:rFonts w:ascii="Constantia" w:hAnsi="Constantia" w:cstheme="minorHAnsi"/>
          <w:sz w:val="24"/>
          <w:szCs w:val="24"/>
        </w:rPr>
        <w:t xml:space="preserve">, který reflektuje strategii vzdělávací politiky </w:t>
      </w:r>
      <w:r w:rsidR="00F972A0" w:rsidRPr="00CA6625">
        <w:rPr>
          <w:rFonts w:ascii="Constantia" w:hAnsi="Constantia" w:cstheme="minorHAnsi"/>
          <w:sz w:val="24"/>
          <w:szCs w:val="24"/>
        </w:rPr>
        <w:t xml:space="preserve">ČR </w:t>
      </w:r>
      <w:r w:rsidR="0007245A" w:rsidRPr="00CA6625">
        <w:rPr>
          <w:rFonts w:ascii="Constantia" w:hAnsi="Constantia" w:cstheme="minorHAnsi"/>
          <w:sz w:val="24"/>
          <w:szCs w:val="24"/>
        </w:rPr>
        <w:t>a je proto maxim</w:t>
      </w:r>
      <w:r w:rsidR="00F972A0" w:rsidRPr="00CA6625">
        <w:rPr>
          <w:rFonts w:ascii="Constantia" w:hAnsi="Constantia" w:cstheme="minorHAnsi"/>
          <w:sz w:val="24"/>
          <w:szCs w:val="24"/>
        </w:rPr>
        <w:t>álně vhodné, aby i SZZ z OV vycházela především z tohoto materiálu MŠMT s přihlédnutím k dalším kurikulárním dokumentům.</w:t>
      </w:r>
      <w:r w:rsidR="00F972A0" w:rsidRPr="00CA6625">
        <w:rPr>
          <w:rStyle w:val="Znakapoznpodarou"/>
          <w:rFonts w:ascii="Constantia" w:hAnsi="Constantia" w:cstheme="minorHAnsi"/>
          <w:sz w:val="24"/>
          <w:szCs w:val="24"/>
        </w:rPr>
        <w:footnoteReference w:id="2"/>
      </w:r>
      <w:r w:rsidR="00645C53" w:rsidRPr="00CA6625">
        <w:rPr>
          <w:rFonts w:ascii="Constantia" w:hAnsi="Constantia" w:cstheme="minorHAnsi"/>
          <w:sz w:val="24"/>
          <w:szCs w:val="24"/>
        </w:rPr>
        <w:t xml:space="preserve"> Zatím tomu tak u současné verze otázek není, a proto je pro kandidáty často těžké, nějak se didakticky postavit k tématům, formulovaným ve smyslu „Člověk jako…“ (viz současné otázky, vycházející z názvů otázek pro Bc. program Humanitní studia).</w:t>
      </w:r>
    </w:p>
    <w:p w14:paraId="0DF1F5C5" w14:textId="77777777" w:rsidR="00CF6B64" w:rsidRDefault="00CF6B64" w:rsidP="008679A6">
      <w:pPr>
        <w:jc w:val="both"/>
        <w:rPr>
          <w:rFonts w:ascii="Constantia" w:hAnsi="Constantia" w:cstheme="minorHAnsi"/>
          <w:sz w:val="24"/>
          <w:szCs w:val="24"/>
        </w:rPr>
      </w:pPr>
    </w:p>
    <w:p w14:paraId="12652BF1" w14:textId="44C5B3AE" w:rsidR="00CF6B64" w:rsidRDefault="00CF6B64" w:rsidP="00CF6B64">
      <w:pPr>
        <w:jc w:val="both"/>
        <w:rPr>
          <w:rFonts w:ascii="Constantia" w:hAnsi="Constantia" w:cstheme="minorHAnsi"/>
          <w:b/>
          <w:bCs/>
          <w:sz w:val="28"/>
          <w:szCs w:val="28"/>
        </w:rPr>
      </w:pPr>
      <w:r w:rsidRPr="008679A6">
        <w:rPr>
          <w:rFonts w:ascii="Constantia" w:hAnsi="Constantia" w:cstheme="minorHAnsi"/>
          <w:b/>
          <w:bCs/>
          <w:sz w:val="28"/>
          <w:szCs w:val="28"/>
        </w:rPr>
        <w:t xml:space="preserve">Popis průběhu odborné rozpravy v rámci SZZ OV. </w:t>
      </w:r>
    </w:p>
    <w:p w14:paraId="6F8AE7FC" w14:textId="77777777" w:rsidR="007E7FD1" w:rsidRPr="00CF6B64" w:rsidRDefault="007E7FD1" w:rsidP="007E7FD1">
      <w:pPr>
        <w:spacing w:line="240" w:lineRule="auto"/>
        <w:jc w:val="both"/>
        <w:rPr>
          <w:rFonts w:ascii="Constantia" w:hAnsi="Constantia" w:cstheme="minorHAnsi"/>
          <w:b/>
          <w:bCs/>
          <w:sz w:val="28"/>
          <w:szCs w:val="28"/>
        </w:rPr>
      </w:pPr>
    </w:p>
    <w:p w14:paraId="4E5369F5" w14:textId="77777777" w:rsidR="00CF6B64" w:rsidRPr="00CA6625" w:rsidRDefault="00CF6B64" w:rsidP="00CF6B64">
      <w:pPr>
        <w:pStyle w:val="Odstavecseseznamem"/>
        <w:numPr>
          <w:ilvl w:val="0"/>
          <w:numId w:val="4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Kandidát/kandidátka pod vedením přítomného didaktika nejdříve pojedná o tom, jak je podle jím ve studiu nabytých znalostí vhodné otázku uchopit z hlediska:</w:t>
      </w:r>
    </w:p>
    <w:p w14:paraId="7114B8B0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42FE2C3A" w14:textId="77777777" w:rsidR="00CF6B64" w:rsidRPr="00CA6625" w:rsidRDefault="00CF6B64" w:rsidP="00CF6B64">
      <w:pPr>
        <w:pStyle w:val="Odstavecseseznamem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Znalostí žáka/</w:t>
      </w:r>
      <w:proofErr w:type="spellStart"/>
      <w:r w:rsidRPr="00CA6625">
        <w:rPr>
          <w:rFonts w:ascii="Constantia" w:hAnsi="Constantia" w:cstheme="minorHAnsi"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sz w:val="24"/>
          <w:szCs w:val="24"/>
        </w:rPr>
        <w:t xml:space="preserve"> (Tím bude ověřeno, jestli zná dané očekávané výstupy)</w:t>
      </w:r>
    </w:p>
    <w:p w14:paraId="2BF38350" w14:textId="77777777" w:rsidR="00CF6B64" w:rsidRPr="00CA6625" w:rsidRDefault="00CF6B64" w:rsidP="00CF6B64">
      <w:pPr>
        <w:pStyle w:val="Odstavecseseznamem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Dovedností žáka/</w:t>
      </w:r>
      <w:proofErr w:type="spellStart"/>
      <w:r w:rsidRPr="00CA6625">
        <w:rPr>
          <w:rFonts w:ascii="Constantia" w:hAnsi="Constantia" w:cstheme="minorHAnsi"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sz w:val="24"/>
          <w:szCs w:val="24"/>
        </w:rPr>
        <w:t xml:space="preserve"> (Tím bude ověřeno, že je schopen vést žáka k aplikaci nabytých znalostí do jeho životní praxe)</w:t>
      </w:r>
    </w:p>
    <w:p w14:paraId="38017086" w14:textId="77777777" w:rsidR="00CF6B64" w:rsidRPr="00CA6625" w:rsidRDefault="00CF6B64" w:rsidP="00CF6B64">
      <w:pPr>
        <w:pStyle w:val="Odstavecseseznamem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Hodnot žáka/</w:t>
      </w:r>
      <w:proofErr w:type="spellStart"/>
      <w:r w:rsidRPr="00CA6625">
        <w:rPr>
          <w:rFonts w:ascii="Constantia" w:hAnsi="Constantia" w:cstheme="minorHAnsi"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sz w:val="24"/>
          <w:szCs w:val="24"/>
        </w:rPr>
        <w:t xml:space="preserve"> (Tím budou ověřeny kandidátovy znalosti hodnot demokratického občanství)</w:t>
      </w:r>
    </w:p>
    <w:p w14:paraId="2A46A411" w14:textId="77777777" w:rsidR="00CF6B64" w:rsidRPr="00CA6625" w:rsidRDefault="00CF6B64" w:rsidP="00CF6B64">
      <w:pPr>
        <w:pStyle w:val="Odstavecseseznamem"/>
        <w:numPr>
          <w:ilvl w:val="0"/>
          <w:numId w:val="1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Postojů žáka/</w:t>
      </w:r>
      <w:proofErr w:type="spellStart"/>
      <w:r w:rsidRPr="00CA6625">
        <w:rPr>
          <w:rFonts w:ascii="Constantia" w:hAnsi="Constantia" w:cstheme="minorHAnsi"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sz w:val="24"/>
          <w:szCs w:val="24"/>
        </w:rPr>
        <w:t xml:space="preserve"> (Tím bude ověřeno, že dokáže vidět souvislost s výše uvedenými hodnotami)</w:t>
      </w:r>
    </w:p>
    <w:p w14:paraId="7310DC6A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68E4D035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 xml:space="preserve">Tato nová část by neměla přesáhnout časovou dotaci cca 10 minut. </w:t>
      </w:r>
    </w:p>
    <w:p w14:paraId="2D146B47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03645D76" w14:textId="77777777" w:rsidR="00CF6B64" w:rsidRPr="00CA6625" w:rsidRDefault="00CF6B64" w:rsidP="00CF6B64">
      <w:pPr>
        <w:pStyle w:val="Odstavecseseznamem"/>
        <w:numPr>
          <w:ilvl w:val="0"/>
          <w:numId w:val="4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Kandidát/kandidátka následně představí jednu předem připravenou ukázku, a to pouze jednoho zpracovaného očekávaného výstupu, který si zvolil. Jestli rozdělí téma očekávaného výstupu do širšího výukového celku či jen do jedné vyučovací jednotky, bude záležitostí jeho kreativního přístupu.</w:t>
      </w:r>
    </w:p>
    <w:p w14:paraId="3C62231A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1BE96EDE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lastRenderedPageBreak/>
        <w:t>Je praxí ověřeno, že dobře připravené představení záměru výuky nepřesáhne časovou dotaci 5 minut.</w:t>
      </w:r>
    </w:p>
    <w:p w14:paraId="654F0CFE" w14:textId="77777777" w:rsidR="00CF6B64" w:rsidRPr="00CA6625" w:rsidRDefault="00CF6B64" w:rsidP="00CF6B64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7C862BC1" w14:textId="77777777" w:rsidR="007E7FD1" w:rsidRDefault="00CF6B64" w:rsidP="00A7694C">
      <w:pPr>
        <w:spacing w:line="276" w:lineRule="auto"/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 xml:space="preserve">Teprve poté bude moci následovat další, totiž </w:t>
      </w:r>
      <w:r w:rsidRPr="00CA6625">
        <w:rPr>
          <w:rFonts w:ascii="Constantia" w:hAnsi="Constantia" w:cstheme="minorHAnsi"/>
          <w:caps/>
          <w:sz w:val="24"/>
          <w:szCs w:val="24"/>
        </w:rPr>
        <w:t>teoretická část</w:t>
      </w:r>
      <w:r w:rsidRPr="00CA6625">
        <w:rPr>
          <w:rFonts w:ascii="Constantia" w:hAnsi="Constantia" w:cstheme="minorHAnsi"/>
          <w:sz w:val="24"/>
          <w:szCs w:val="24"/>
        </w:rPr>
        <w:t xml:space="preserve"> odborné rozpravy (cca 15 minut), ve které budou skrze konkrétní otázky členů SZZ komise ověřeny znalosti z oblasti společenských věd či obecně humanitního základu, které se týkají merita otázky.</w:t>
      </w:r>
      <w:r w:rsidR="00A7694C">
        <w:rPr>
          <w:rFonts w:ascii="Constantia" w:hAnsi="Constantia" w:cstheme="minorHAnsi"/>
          <w:sz w:val="24"/>
          <w:szCs w:val="24"/>
        </w:rPr>
        <w:t xml:space="preserve"> </w:t>
      </w:r>
    </w:p>
    <w:p w14:paraId="082BF0ED" w14:textId="1559C605" w:rsidR="00A7694C" w:rsidRPr="007E7FD1" w:rsidRDefault="007E7FD1" w:rsidP="00A7694C">
      <w:pPr>
        <w:spacing w:line="27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 w:cstheme="minorHAnsi"/>
          <w:sz w:val="24"/>
          <w:szCs w:val="24"/>
        </w:rPr>
        <w:tab/>
      </w:r>
      <w:r w:rsidR="00A7694C">
        <w:rPr>
          <w:rFonts w:ascii="Constantia" w:hAnsi="Constantia" w:cstheme="minorHAnsi"/>
          <w:sz w:val="24"/>
          <w:szCs w:val="24"/>
        </w:rPr>
        <w:t>Součástí teoretické části bude i rozprava nad odbornou literaturou uvedenou v seznamu literatury, který musí každý student/</w:t>
      </w:r>
      <w:proofErr w:type="spellStart"/>
      <w:r w:rsidR="00A7694C">
        <w:rPr>
          <w:rFonts w:ascii="Constantia" w:hAnsi="Constantia" w:cstheme="minorHAnsi"/>
          <w:sz w:val="24"/>
          <w:szCs w:val="24"/>
        </w:rPr>
        <w:t>ka</w:t>
      </w:r>
      <w:proofErr w:type="spellEnd"/>
      <w:r w:rsidR="00A7694C">
        <w:rPr>
          <w:rFonts w:ascii="Constantia" w:hAnsi="Constantia" w:cstheme="minorHAnsi"/>
          <w:sz w:val="24"/>
          <w:szCs w:val="24"/>
        </w:rPr>
        <w:t xml:space="preserve"> odevzdat s předstihem. Seznam musí obsahovat </w:t>
      </w:r>
      <w:r w:rsidR="00A7694C" w:rsidRPr="00A7694C">
        <w:rPr>
          <w:rFonts w:ascii="Constantia" w:hAnsi="Constantia" w:cstheme="minorHAnsi"/>
          <w:b/>
          <w:bCs/>
          <w:sz w:val="24"/>
          <w:szCs w:val="24"/>
        </w:rPr>
        <w:t>min. 2 knihy</w:t>
      </w:r>
      <w:r w:rsidR="00A7694C">
        <w:rPr>
          <w:rFonts w:ascii="Constantia" w:hAnsi="Constantia" w:cstheme="minorHAnsi"/>
          <w:sz w:val="24"/>
          <w:szCs w:val="24"/>
        </w:rPr>
        <w:t xml:space="preserve"> ke každému okruhu, </w:t>
      </w:r>
      <w:r w:rsidR="00A7694C" w:rsidRPr="00A7694C">
        <w:rPr>
          <w:rFonts w:ascii="Constantia" w:hAnsi="Constantia" w:cstheme="minorHAnsi"/>
          <w:b/>
          <w:bCs/>
          <w:sz w:val="24"/>
          <w:szCs w:val="24"/>
        </w:rPr>
        <w:t>celkem tedy 20 publikací</w:t>
      </w:r>
      <w:r w:rsidR="00A7694C">
        <w:rPr>
          <w:rFonts w:ascii="Constantia" w:hAnsi="Constantia" w:cstheme="minorHAnsi"/>
          <w:sz w:val="24"/>
          <w:szCs w:val="24"/>
        </w:rPr>
        <w:t xml:space="preserve">. </w:t>
      </w:r>
      <w:r w:rsidR="00A7694C">
        <w:rPr>
          <w:rFonts w:ascii="Constantia" w:hAnsi="Constantia"/>
          <w:sz w:val="24"/>
          <w:szCs w:val="24"/>
        </w:rPr>
        <w:t xml:space="preserve">Knihy si může vybrat za </w:t>
      </w:r>
      <w:r w:rsidR="00A7694C" w:rsidRPr="00845FFC">
        <w:rPr>
          <w:rFonts w:ascii="Constantia" w:hAnsi="Constantia"/>
          <w:b/>
          <w:bCs/>
          <w:sz w:val="24"/>
          <w:szCs w:val="24"/>
        </w:rPr>
        <w:t>a)</w:t>
      </w:r>
      <w:r w:rsidR="00A7694C">
        <w:rPr>
          <w:rFonts w:ascii="Constantia" w:hAnsi="Constantia"/>
          <w:sz w:val="24"/>
          <w:szCs w:val="24"/>
        </w:rPr>
        <w:t xml:space="preserve"> z povinné, případně doporučené literatury uvedené v sylabech povinný</w:t>
      </w:r>
      <w:r w:rsidR="00A7694C">
        <w:rPr>
          <w:rFonts w:ascii="Constantia" w:hAnsi="Constantia"/>
          <w:sz w:val="24"/>
          <w:szCs w:val="24"/>
        </w:rPr>
        <w:t>ch</w:t>
      </w:r>
      <w:r w:rsidR="00A7694C">
        <w:rPr>
          <w:rFonts w:ascii="Constantia" w:hAnsi="Constantia"/>
          <w:sz w:val="24"/>
          <w:szCs w:val="24"/>
        </w:rPr>
        <w:t xml:space="preserve"> a povinně volitelných kurzů, </w:t>
      </w:r>
      <w:r w:rsidR="00A7694C" w:rsidRPr="00A7694C">
        <w:rPr>
          <w:rFonts w:ascii="Constantia" w:hAnsi="Constantia"/>
          <w:b/>
          <w:bCs/>
          <w:sz w:val="24"/>
          <w:szCs w:val="24"/>
          <w:u w:val="single"/>
        </w:rPr>
        <w:t>pokud tento titul není uveden mezi povinnou literaturou ke SZZ</w:t>
      </w:r>
      <w:r w:rsidR="00A7694C">
        <w:rPr>
          <w:rFonts w:ascii="Constantia" w:hAnsi="Constantia"/>
          <w:sz w:val="24"/>
          <w:szCs w:val="24"/>
        </w:rPr>
        <w:t xml:space="preserve"> (viz oddíl </w:t>
      </w:r>
      <w:r w:rsidR="00A7694C" w:rsidRPr="00845FFC">
        <w:rPr>
          <w:rFonts w:ascii="Constantia" w:hAnsi="Constantia"/>
          <w:i/>
          <w:iCs/>
          <w:sz w:val="24"/>
          <w:szCs w:val="24"/>
        </w:rPr>
        <w:t>Literatura</w:t>
      </w:r>
      <w:r w:rsidR="00A7694C">
        <w:rPr>
          <w:rFonts w:ascii="Constantia" w:hAnsi="Constantia"/>
          <w:sz w:val="24"/>
          <w:szCs w:val="24"/>
        </w:rPr>
        <w:t xml:space="preserve"> tohoto dokumentu), nebo za b) z přiloženého seznamu rozšiřující literatury ke SZZ (viz oddíl </w:t>
      </w:r>
      <w:r w:rsidR="00A7694C" w:rsidRPr="00845FFC">
        <w:rPr>
          <w:rFonts w:ascii="Constantia" w:hAnsi="Constantia"/>
          <w:i/>
          <w:iCs/>
          <w:sz w:val="24"/>
          <w:szCs w:val="24"/>
        </w:rPr>
        <w:t>Literatura</w:t>
      </w:r>
      <w:r w:rsidR="00A7694C">
        <w:rPr>
          <w:rFonts w:ascii="Constantia" w:hAnsi="Constantia"/>
          <w:sz w:val="24"/>
          <w:szCs w:val="24"/>
        </w:rPr>
        <w:t xml:space="preserve"> tohoto dokumentu).</w:t>
      </w:r>
      <w:r w:rsidR="00A7694C">
        <w:rPr>
          <w:rFonts w:ascii="Constantia" w:hAnsi="Constantia"/>
          <w:sz w:val="24"/>
          <w:szCs w:val="24"/>
        </w:rPr>
        <w:t xml:space="preserve"> </w:t>
      </w:r>
      <w:r w:rsidR="00A7694C" w:rsidRPr="00A7694C">
        <w:rPr>
          <w:rFonts w:ascii="Constantia" w:hAnsi="Constantia"/>
          <w:b/>
          <w:bCs/>
          <w:sz w:val="24"/>
          <w:szCs w:val="24"/>
        </w:rPr>
        <w:t>Povinná literatura se do tohoto seznamu nepočítá!</w:t>
      </w:r>
      <w:r>
        <w:rPr>
          <w:rFonts w:ascii="Constantia" w:hAnsi="Constantia"/>
          <w:b/>
          <w:bCs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Neznalost titulů uvedených v odevzdaném seznamu literatury může být důvodem ke snížení celkového hodnocení SZZ.</w:t>
      </w:r>
    </w:p>
    <w:p w14:paraId="24B25E04" w14:textId="18C6627B" w:rsidR="00CF6B64" w:rsidRPr="00CA6625" w:rsidRDefault="00CF6B64" w:rsidP="00CF6B64">
      <w:pPr>
        <w:jc w:val="both"/>
        <w:rPr>
          <w:rFonts w:ascii="Constantia" w:hAnsi="Constantia" w:cstheme="minorHAnsi"/>
          <w:sz w:val="24"/>
          <w:szCs w:val="24"/>
        </w:rPr>
      </w:pPr>
    </w:p>
    <w:p w14:paraId="776E9687" w14:textId="59C6C223" w:rsidR="008679A6" w:rsidRDefault="008679A6" w:rsidP="008679A6">
      <w:pPr>
        <w:jc w:val="both"/>
        <w:rPr>
          <w:rFonts w:ascii="Constantia" w:hAnsi="Constantia" w:cstheme="minorHAnsi"/>
        </w:rPr>
      </w:pPr>
    </w:p>
    <w:p w14:paraId="39128D03" w14:textId="17B86CD5" w:rsidR="007E7FD1" w:rsidRDefault="007E7FD1" w:rsidP="008679A6">
      <w:pPr>
        <w:jc w:val="both"/>
        <w:rPr>
          <w:rFonts w:ascii="Constantia" w:hAnsi="Constantia" w:cstheme="minorHAnsi"/>
        </w:rPr>
      </w:pPr>
    </w:p>
    <w:p w14:paraId="1933D876" w14:textId="7503D95E" w:rsidR="007E7FD1" w:rsidRDefault="007E7FD1" w:rsidP="008679A6">
      <w:pPr>
        <w:jc w:val="both"/>
        <w:rPr>
          <w:rFonts w:ascii="Constantia" w:hAnsi="Constantia" w:cstheme="minorHAnsi"/>
        </w:rPr>
      </w:pPr>
    </w:p>
    <w:p w14:paraId="2FB6D553" w14:textId="14229378" w:rsidR="007E7FD1" w:rsidRDefault="007E7FD1" w:rsidP="008679A6">
      <w:pPr>
        <w:jc w:val="both"/>
        <w:rPr>
          <w:rFonts w:ascii="Constantia" w:hAnsi="Constantia" w:cstheme="minorHAnsi"/>
        </w:rPr>
      </w:pPr>
    </w:p>
    <w:p w14:paraId="0D800C8F" w14:textId="046E72A4" w:rsidR="007E7FD1" w:rsidRDefault="007E7FD1" w:rsidP="008679A6">
      <w:pPr>
        <w:jc w:val="both"/>
        <w:rPr>
          <w:rFonts w:ascii="Constantia" w:hAnsi="Constantia" w:cstheme="minorHAnsi"/>
        </w:rPr>
      </w:pPr>
    </w:p>
    <w:p w14:paraId="1C30A2E5" w14:textId="10E5F034" w:rsidR="007E7FD1" w:rsidRDefault="007E7FD1" w:rsidP="008679A6">
      <w:pPr>
        <w:jc w:val="both"/>
        <w:rPr>
          <w:rFonts w:ascii="Constantia" w:hAnsi="Constantia" w:cstheme="minorHAnsi"/>
        </w:rPr>
      </w:pPr>
    </w:p>
    <w:p w14:paraId="603CB987" w14:textId="14A66A8E" w:rsidR="007E7FD1" w:rsidRDefault="007E7FD1" w:rsidP="008679A6">
      <w:pPr>
        <w:jc w:val="both"/>
        <w:rPr>
          <w:rFonts w:ascii="Constantia" w:hAnsi="Constantia" w:cstheme="minorHAnsi"/>
        </w:rPr>
      </w:pPr>
    </w:p>
    <w:p w14:paraId="4F527C63" w14:textId="2A7AC1A6" w:rsidR="007E7FD1" w:rsidRDefault="007E7FD1" w:rsidP="008679A6">
      <w:pPr>
        <w:jc w:val="both"/>
        <w:rPr>
          <w:rFonts w:ascii="Constantia" w:hAnsi="Constantia" w:cstheme="minorHAnsi"/>
        </w:rPr>
      </w:pPr>
    </w:p>
    <w:p w14:paraId="4263D56C" w14:textId="0AFF5B17" w:rsidR="007E7FD1" w:rsidRDefault="007E7FD1" w:rsidP="008679A6">
      <w:pPr>
        <w:jc w:val="both"/>
        <w:rPr>
          <w:rFonts w:ascii="Constantia" w:hAnsi="Constantia" w:cstheme="minorHAnsi"/>
        </w:rPr>
      </w:pPr>
    </w:p>
    <w:p w14:paraId="01564672" w14:textId="65D922A8" w:rsidR="007E7FD1" w:rsidRDefault="007E7FD1" w:rsidP="008679A6">
      <w:pPr>
        <w:jc w:val="both"/>
        <w:rPr>
          <w:rFonts w:ascii="Constantia" w:hAnsi="Constantia" w:cstheme="minorHAnsi"/>
        </w:rPr>
      </w:pPr>
    </w:p>
    <w:p w14:paraId="56137D6B" w14:textId="44BF56E0" w:rsidR="007E7FD1" w:rsidRDefault="007E7FD1" w:rsidP="008679A6">
      <w:pPr>
        <w:jc w:val="both"/>
        <w:rPr>
          <w:rFonts w:ascii="Constantia" w:hAnsi="Constantia" w:cstheme="minorHAnsi"/>
        </w:rPr>
      </w:pPr>
    </w:p>
    <w:p w14:paraId="7B74A384" w14:textId="44B1FE7B" w:rsidR="007E7FD1" w:rsidRDefault="007E7FD1" w:rsidP="008679A6">
      <w:pPr>
        <w:jc w:val="both"/>
        <w:rPr>
          <w:rFonts w:ascii="Constantia" w:hAnsi="Constantia" w:cstheme="minorHAnsi"/>
        </w:rPr>
      </w:pPr>
    </w:p>
    <w:p w14:paraId="7B7C9483" w14:textId="755A7201" w:rsidR="007E7FD1" w:rsidRDefault="007E7FD1" w:rsidP="008679A6">
      <w:pPr>
        <w:jc w:val="both"/>
        <w:rPr>
          <w:rFonts w:ascii="Constantia" w:hAnsi="Constantia" w:cstheme="minorHAnsi"/>
        </w:rPr>
      </w:pPr>
    </w:p>
    <w:p w14:paraId="29D4797D" w14:textId="57458441" w:rsidR="007E7FD1" w:rsidRDefault="007E7FD1" w:rsidP="008679A6">
      <w:pPr>
        <w:jc w:val="both"/>
        <w:rPr>
          <w:rFonts w:ascii="Constantia" w:hAnsi="Constantia" w:cstheme="minorHAnsi"/>
        </w:rPr>
      </w:pPr>
    </w:p>
    <w:p w14:paraId="20EF9545" w14:textId="223E41DF" w:rsidR="007E7FD1" w:rsidRDefault="007E7FD1" w:rsidP="008679A6">
      <w:pPr>
        <w:jc w:val="both"/>
        <w:rPr>
          <w:rFonts w:ascii="Constantia" w:hAnsi="Constantia" w:cstheme="minorHAnsi"/>
        </w:rPr>
      </w:pPr>
    </w:p>
    <w:p w14:paraId="08692539" w14:textId="77777777" w:rsidR="007E7FD1" w:rsidRPr="008679A6" w:rsidRDefault="007E7FD1" w:rsidP="008679A6">
      <w:pPr>
        <w:jc w:val="both"/>
        <w:rPr>
          <w:rFonts w:ascii="Constantia" w:hAnsi="Constantia" w:cstheme="minorHAnsi"/>
        </w:rPr>
      </w:pPr>
    </w:p>
    <w:p w14:paraId="70E42C05" w14:textId="5874E08B" w:rsidR="00100BAE" w:rsidRPr="008679A6" w:rsidRDefault="008679A6" w:rsidP="008679A6">
      <w:pPr>
        <w:jc w:val="both"/>
        <w:rPr>
          <w:rFonts w:ascii="Constantia" w:hAnsi="Constantia" w:cstheme="minorHAnsi"/>
          <w:b/>
          <w:bCs/>
          <w:sz w:val="28"/>
          <w:szCs w:val="28"/>
        </w:rPr>
      </w:pPr>
      <w:r w:rsidRPr="008679A6">
        <w:rPr>
          <w:rFonts w:ascii="Constantia" w:hAnsi="Constantia" w:cstheme="minorHAnsi"/>
          <w:b/>
          <w:bCs/>
          <w:sz w:val="28"/>
          <w:szCs w:val="28"/>
        </w:rPr>
        <w:lastRenderedPageBreak/>
        <w:t>OKRUHY</w:t>
      </w:r>
    </w:p>
    <w:p w14:paraId="62A25AD8" w14:textId="7731B4F7" w:rsidR="00100BAE" w:rsidRPr="00CA6625" w:rsidRDefault="00100BAE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</w:t>
      </w:r>
      <w:r w:rsidR="008679A6" w:rsidRPr="00CA6625">
        <w:rPr>
          <w:rFonts w:ascii="Constantia" w:hAnsi="Constantia" w:cstheme="minorHAnsi"/>
          <w:b/>
          <w:bCs/>
          <w:sz w:val="24"/>
          <w:szCs w:val="24"/>
        </w:rPr>
        <w:t>/</w:t>
      </w:r>
      <w:proofErr w:type="spellStart"/>
      <w:r w:rsidR="008679A6"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a jeho</w:t>
      </w:r>
      <w:r w:rsidR="008679A6" w:rsidRPr="00CA6625">
        <w:rPr>
          <w:rFonts w:ascii="Constantia" w:hAnsi="Constantia" w:cstheme="minorHAnsi"/>
          <w:b/>
          <w:bCs/>
          <w:sz w:val="24"/>
          <w:szCs w:val="24"/>
        </w:rPr>
        <w:t xml:space="preserve">/její </w:t>
      </w:r>
      <w:r w:rsidRPr="00CA6625">
        <w:rPr>
          <w:rFonts w:ascii="Constantia" w:hAnsi="Constantia" w:cstheme="minorHAnsi"/>
          <w:b/>
          <w:bCs/>
          <w:sz w:val="24"/>
          <w:szCs w:val="24"/>
        </w:rPr>
        <w:t>osobnost</w:t>
      </w:r>
    </w:p>
    <w:p w14:paraId="0983F8B3" w14:textId="77777777" w:rsidR="00100BAE" w:rsidRPr="00CA6625" w:rsidRDefault="00100BAE" w:rsidP="008679A6">
      <w:pPr>
        <w:pStyle w:val="Odstavecseseznamem"/>
        <w:numPr>
          <w:ilvl w:val="0"/>
          <w:numId w:val="9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vnitřní svět člověka, osobností rozvoj</w:t>
      </w:r>
      <w:r w:rsidR="00F972A0" w:rsidRPr="00CA6625">
        <w:rPr>
          <w:rFonts w:ascii="Constantia" w:hAnsi="Constantia" w:cstheme="minorHAnsi"/>
          <w:sz w:val="24"/>
          <w:szCs w:val="24"/>
        </w:rPr>
        <w:t xml:space="preserve"> </w:t>
      </w:r>
    </w:p>
    <w:p w14:paraId="26E8918B" w14:textId="1C284ADF" w:rsidR="00A74D5F" w:rsidRPr="00CA6625" w:rsidRDefault="00DD411D" w:rsidP="008679A6">
      <w:pPr>
        <w:pStyle w:val="Odstavecseseznamem"/>
        <w:numPr>
          <w:ilvl w:val="0"/>
          <w:numId w:val="9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subjektivita a relativita prožívání lidství</w:t>
      </w:r>
      <w:r w:rsidR="00503E82" w:rsidRPr="00CA6625">
        <w:rPr>
          <w:rFonts w:ascii="Constantia" w:hAnsi="Constantia" w:cstheme="minorHAnsi"/>
          <w:sz w:val="24"/>
          <w:szCs w:val="24"/>
        </w:rPr>
        <w:t xml:space="preserve"> v postmoderním myšlení</w:t>
      </w:r>
    </w:p>
    <w:p w14:paraId="24CF7A17" w14:textId="1DB4DB71" w:rsidR="008679A6" w:rsidRPr="00CA6625" w:rsidRDefault="00E70ACD" w:rsidP="008679A6">
      <w:pPr>
        <w:pStyle w:val="Odstavecseseznamem"/>
        <w:numPr>
          <w:ilvl w:val="0"/>
          <w:numId w:val="9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3E535126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6127AE13" w14:textId="7A8D469A" w:rsidR="00100BAE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100BAE" w:rsidRPr="00CA6625">
        <w:rPr>
          <w:rFonts w:ascii="Constantia" w:hAnsi="Constantia" w:cstheme="minorHAnsi"/>
          <w:b/>
          <w:bCs/>
          <w:sz w:val="24"/>
          <w:szCs w:val="24"/>
        </w:rPr>
        <w:t>jako společenská bytost</w:t>
      </w:r>
    </w:p>
    <w:p w14:paraId="4A4DE90A" w14:textId="77777777" w:rsidR="00100BAE" w:rsidRPr="00CA6625" w:rsidRDefault="00100BAE" w:rsidP="008679A6">
      <w:pPr>
        <w:pStyle w:val="Odstavecseseznamem"/>
        <w:numPr>
          <w:ilvl w:val="0"/>
          <w:numId w:val="8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podobnost a odlišnost lidí, zásady lidského soužití, vztahy mezi lidmi</w:t>
      </w:r>
    </w:p>
    <w:p w14:paraId="29F2122E" w14:textId="618E1869" w:rsidR="00A74D5F" w:rsidRPr="00CA6625" w:rsidRDefault="00A74D5F" w:rsidP="008679A6">
      <w:pPr>
        <w:pStyle w:val="Odstavecseseznamem"/>
        <w:numPr>
          <w:ilvl w:val="0"/>
          <w:numId w:val="8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sociální a kulturní změny, teorie socializace jedince</w:t>
      </w:r>
      <w:r w:rsidR="00DD411D" w:rsidRPr="00CA6625">
        <w:rPr>
          <w:rFonts w:ascii="Constantia" w:hAnsi="Constantia" w:cstheme="minorHAnsi"/>
          <w:sz w:val="24"/>
          <w:szCs w:val="24"/>
        </w:rPr>
        <w:t>, sociální deviace</w:t>
      </w:r>
    </w:p>
    <w:p w14:paraId="46B0379E" w14:textId="4162F41B" w:rsidR="00100BAE" w:rsidRPr="00CA6625" w:rsidRDefault="00E70ACD" w:rsidP="008679A6">
      <w:pPr>
        <w:pStyle w:val="Odstavecseseznamem"/>
        <w:numPr>
          <w:ilvl w:val="0"/>
          <w:numId w:val="8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0C3B80E2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7152781F" w14:textId="6072A6FE" w:rsidR="00100BAE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1378C3" w:rsidRPr="00CA6625">
        <w:rPr>
          <w:rFonts w:ascii="Constantia" w:hAnsi="Constantia" w:cstheme="minorHAnsi"/>
          <w:b/>
          <w:bCs/>
          <w:sz w:val="24"/>
          <w:szCs w:val="24"/>
        </w:rPr>
        <w:t>jako demokratický občan</w:t>
      </w:r>
      <w:r w:rsidRPr="00CA6625">
        <w:rPr>
          <w:rFonts w:ascii="Constantia" w:hAnsi="Constantia" w:cstheme="minorHAnsi"/>
          <w:b/>
          <w:bCs/>
          <w:sz w:val="24"/>
          <w:szCs w:val="24"/>
        </w:rPr>
        <w:t>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ka</w:t>
      </w:r>
      <w:proofErr w:type="spellEnd"/>
    </w:p>
    <w:p w14:paraId="03D7214C" w14:textId="77777777" w:rsidR="00100BAE" w:rsidRPr="00CA6625" w:rsidRDefault="00100BAE" w:rsidP="008679A6">
      <w:pPr>
        <w:pStyle w:val="Odstavecseseznamem"/>
        <w:numPr>
          <w:ilvl w:val="0"/>
          <w:numId w:val="8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principy demokracie ve vztahu k lidským a občanským právům</w:t>
      </w:r>
    </w:p>
    <w:p w14:paraId="6F25009A" w14:textId="646CE799" w:rsidR="00DD411D" w:rsidRPr="00CA6625" w:rsidRDefault="00DD411D" w:rsidP="008679A6">
      <w:pPr>
        <w:pStyle w:val="Odstavecseseznamem"/>
        <w:numPr>
          <w:ilvl w:val="0"/>
          <w:numId w:val="8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politický život ve státě,</w:t>
      </w:r>
      <w:r w:rsidR="00503E82" w:rsidRPr="00CA6625">
        <w:rPr>
          <w:rFonts w:ascii="Constantia" w:hAnsi="Constantia" w:cstheme="minorHAnsi"/>
          <w:sz w:val="24"/>
          <w:szCs w:val="24"/>
        </w:rPr>
        <w:t xml:space="preserve"> demokratická transformace ČR na dějinné ose</w:t>
      </w:r>
    </w:p>
    <w:p w14:paraId="79950349" w14:textId="586EFA39" w:rsidR="00100BAE" w:rsidRPr="00CA6625" w:rsidRDefault="00E70ACD" w:rsidP="008679A6">
      <w:pPr>
        <w:pStyle w:val="Odstavecseseznamem"/>
        <w:numPr>
          <w:ilvl w:val="0"/>
          <w:numId w:val="8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348236D9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64AC04B9" w14:textId="6EDD9544" w:rsidR="00100BAE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100BAE" w:rsidRPr="00CA6625">
        <w:rPr>
          <w:rFonts w:ascii="Constantia" w:hAnsi="Constantia" w:cstheme="minorHAnsi"/>
          <w:b/>
          <w:bCs/>
          <w:sz w:val="24"/>
          <w:szCs w:val="24"/>
        </w:rPr>
        <w:t xml:space="preserve">jako respektující </w:t>
      </w:r>
      <w:r w:rsidR="001378C3" w:rsidRPr="00CA6625">
        <w:rPr>
          <w:rFonts w:ascii="Constantia" w:hAnsi="Constantia" w:cstheme="minorHAnsi"/>
          <w:b/>
          <w:bCs/>
          <w:sz w:val="24"/>
          <w:szCs w:val="24"/>
        </w:rPr>
        <w:t>občan</w:t>
      </w:r>
      <w:r w:rsidRPr="00CA6625">
        <w:rPr>
          <w:rFonts w:ascii="Constantia" w:hAnsi="Constantia" w:cstheme="minorHAnsi"/>
          <w:b/>
          <w:bCs/>
          <w:sz w:val="24"/>
          <w:szCs w:val="24"/>
        </w:rPr>
        <w:t>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ka</w:t>
      </w:r>
      <w:proofErr w:type="spellEnd"/>
    </w:p>
    <w:p w14:paraId="363E1B21" w14:textId="77777777" w:rsidR="00B152BB" w:rsidRPr="00CA6625" w:rsidRDefault="00F972A0" w:rsidP="008679A6">
      <w:pPr>
        <w:pStyle w:val="Odstavecseseznamem"/>
        <w:numPr>
          <w:ilvl w:val="0"/>
          <w:numId w:val="7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tolerance a</w:t>
      </w:r>
      <w:r w:rsidR="001378C3" w:rsidRPr="00CA6625">
        <w:rPr>
          <w:rFonts w:ascii="Constantia" w:hAnsi="Constantia" w:cstheme="minorHAnsi"/>
          <w:sz w:val="24"/>
          <w:szCs w:val="24"/>
        </w:rPr>
        <w:t xml:space="preserve"> </w:t>
      </w:r>
      <w:r w:rsidRPr="00CA6625">
        <w:rPr>
          <w:rFonts w:ascii="Constantia" w:hAnsi="Constantia" w:cstheme="minorHAnsi"/>
          <w:sz w:val="24"/>
          <w:szCs w:val="24"/>
        </w:rPr>
        <w:t>respekt</w:t>
      </w:r>
      <w:r w:rsidR="001F39E2" w:rsidRPr="00CA6625">
        <w:rPr>
          <w:rFonts w:ascii="Constantia" w:hAnsi="Constantia" w:cstheme="minorHAnsi"/>
          <w:sz w:val="24"/>
          <w:szCs w:val="24"/>
        </w:rPr>
        <w:t xml:space="preserve">, </w:t>
      </w:r>
      <w:r w:rsidR="00B152BB" w:rsidRPr="00CA6625">
        <w:rPr>
          <w:rFonts w:ascii="Constantia" w:hAnsi="Constantia" w:cstheme="minorHAnsi"/>
          <w:sz w:val="24"/>
          <w:szCs w:val="24"/>
        </w:rPr>
        <w:t>obohacení</w:t>
      </w:r>
      <w:r w:rsidR="001F39E2" w:rsidRPr="00CA6625">
        <w:rPr>
          <w:rFonts w:ascii="Constantia" w:hAnsi="Constantia" w:cstheme="minorHAnsi"/>
          <w:sz w:val="24"/>
          <w:szCs w:val="24"/>
        </w:rPr>
        <w:t xml:space="preserve"> vlastních hodnot</w:t>
      </w:r>
    </w:p>
    <w:p w14:paraId="07A38660" w14:textId="349D0F52" w:rsidR="00A74D5F" w:rsidRPr="00CA6625" w:rsidRDefault="00503E82" w:rsidP="008679A6">
      <w:pPr>
        <w:pStyle w:val="Odstavecseseznamem"/>
        <w:numPr>
          <w:ilvl w:val="0"/>
          <w:numId w:val="7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p</w:t>
      </w:r>
      <w:r w:rsidR="00A74D5F" w:rsidRPr="00CA6625">
        <w:rPr>
          <w:rFonts w:ascii="Constantia" w:hAnsi="Constantia" w:cstheme="minorHAnsi"/>
          <w:sz w:val="24"/>
          <w:szCs w:val="24"/>
        </w:rPr>
        <w:t>ředsudky, stereotypy, identita</w:t>
      </w:r>
      <w:r w:rsidR="00DD411D" w:rsidRPr="00CA6625">
        <w:rPr>
          <w:rFonts w:ascii="Constantia" w:hAnsi="Constantia" w:cstheme="minorHAnsi"/>
          <w:sz w:val="24"/>
          <w:szCs w:val="24"/>
        </w:rPr>
        <w:t>, interakce a mezilidské vztahy</w:t>
      </w:r>
    </w:p>
    <w:p w14:paraId="2766CBFF" w14:textId="2490EEBC" w:rsidR="00B152BB" w:rsidRPr="00CA6625" w:rsidRDefault="00E70ACD" w:rsidP="008679A6">
      <w:pPr>
        <w:pStyle w:val="Odstavecseseznamem"/>
        <w:numPr>
          <w:ilvl w:val="0"/>
          <w:numId w:val="7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2A5C18F8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2DACB52D" w14:textId="30A30F72" w:rsidR="00B152BB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1F39E2" w:rsidRPr="00CA6625">
        <w:rPr>
          <w:rFonts w:ascii="Constantia" w:hAnsi="Constantia" w:cstheme="minorHAnsi"/>
          <w:b/>
          <w:bCs/>
          <w:sz w:val="24"/>
          <w:szCs w:val="24"/>
        </w:rPr>
        <w:t>mezi kulturami</w:t>
      </w:r>
    </w:p>
    <w:p w14:paraId="55AF5A62" w14:textId="77777777" w:rsidR="00A74D5F" w:rsidRPr="00CA6625" w:rsidRDefault="001F39E2" w:rsidP="008679A6">
      <w:pPr>
        <w:pStyle w:val="Odstavecseseznamem"/>
        <w:numPr>
          <w:ilvl w:val="0"/>
          <w:numId w:val="6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vztah k vlastní kultuře, odstraňování nepřátelství a předsudků z</w:t>
      </w:r>
      <w:r w:rsidR="00F972A0" w:rsidRPr="00CA6625">
        <w:rPr>
          <w:rFonts w:ascii="Constantia" w:hAnsi="Constantia" w:cstheme="minorHAnsi"/>
          <w:sz w:val="24"/>
          <w:szCs w:val="24"/>
        </w:rPr>
        <w:t xml:space="preserve"> jiného </w:t>
      </w:r>
      <w:r w:rsidR="00A74D5F" w:rsidRPr="00CA6625">
        <w:rPr>
          <w:rFonts w:ascii="Constantia" w:hAnsi="Constantia" w:cstheme="minorHAnsi"/>
          <w:sz w:val="24"/>
          <w:szCs w:val="24"/>
        </w:rPr>
        <w:t>–</w:t>
      </w:r>
      <w:r w:rsidR="00F972A0" w:rsidRPr="00CA6625">
        <w:rPr>
          <w:rFonts w:ascii="Constantia" w:hAnsi="Constantia" w:cstheme="minorHAnsi"/>
          <w:sz w:val="24"/>
          <w:szCs w:val="24"/>
        </w:rPr>
        <w:t xml:space="preserve"> neznámého</w:t>
      </w:r>
    </w:p>
    <w:p w14:paraId="432B560A" w14:textId="557E11FC" w:rsidR="001F39E2" w:rsidRPr="00CA6625" w:rsidRDefault="00A74D5F" w:rsidP="008679A6">
      <w:pPr>
        <w:pStyle w:val="Odstavecseseznamem"/>
        <w:numPr>
          <w:ilvl w:val="0"/>
          <w:numId w:val="6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fenomén střetu civilizací, proměny soudobého nacionalismu</w:t>
      </w:r>
    </w:p>
    <w:p w14:paraId="7090A1CF" w14:textId="2ACC3DDF" w:rsidR="001378C3" w:rsidRPr="00CA6625" w:rsidRDefault="00E70ACD" w:rsidP="008679A6">
      <w:pPr>
        <w:pStyle w:val="Odstavecseseznamem"/>
        <w:numPr>
          <w:ilvl w:val="0"/>
          <w:numId w:val="6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786E5B44" w14:textId="77777777" w:rsidR="00E70ACD" w:rsidRPr="00CA6625" w:rsidRDefault="00E70ACD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779C7CC7" w14:textId="26906B8F" w:rsidR="001F39E2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1378C3" w:rsidRPr="00CA6625">
        <w:rPr>
          <w:rFonts w:ascii="Constantia" w:hAnsi="Constantia" w:cstheme="minorHAnsi"/>
          <w:b/>
          <w:bCs/>
          <w:sz w:val="24"/>
          <w:szCs w:val="24"/>
        </w:rPr>
        <w:t>ve světě idejí, víry a světonázorů</w:t>
      </w:r>
    </w:p>
    <w:p w14:paraId="496BE4CA" w14:textId="77777777" w:rsidR="00A74D5F" w:rsidRPr="00CA6625" w:rsidRDefault="001378C3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rozmanitost tradic a hodnot jako příležitost</w:t>
      </w:r>
      <w:r w:rsidR="00F972A0" w:rsidRPr="00CA6625">
        <w:rPr>
          <w:rFonts w:ascii="Constantia" w:hAnsi="Constantia" w:cstheme="minorHAnsi"/>
          <w:sz w:val="24"/>
          <w:szCs w:val="24"/>
        </w:rPr>
        <w:t xml:space="preserve"> k</w:t>
      </w:r>
      <w:r w:rsidR="00A74D5F" w:rsidRPr="00CA6625">
        <w:rPr>
          <w:rFonts w:ascii="Constantia" w:hAnsi="Constantia" w:cstheme="minorHAnsi"/>
          <w:sz w:val="24"/>
          <w:szCs w:val="24"/>
        </w:rPr>
        <w:t> </w:t>
      </w:r>
      <w:r w:rsidR="00F972A0" w:rsidRPr="00CA6625">
        <w:rPr>
          <w:rFonts w:ascii="Constantia" w:hAnsi="Constantia" w:cstheme="minorHAnsi"/>
          <w:sz w:val="24"/>
          <w:szCs w:val="24"/>
        </w:rPr>
        <w:t>porozumění</w:t>
      </w:r>
      <w:r w:rsidR="00A74D5F" w:rsidRPr="00CA6625">
        <w:rPr>
          <w:rFonts w:ascii="Constantia" w:hAnsi="Constantia" w:cstheme="minorHAnsi"/>
          <w:sz w:val="24"/>
          <w:szCs w:val="24"/>
        </w:rPr>
        <w:t xml:space="preserve"> </w:t>
      </w:r>
    </w:p>
    <w:p w14:paraId="4B34F505" w14:textId="3CB035F1" w:rsidR="001F39E2" w:rsidRPr="00CA6625" w:rsidRDefault="00A74D5F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náboženský a politický fundamentalismus</w:t>
      </w:r>
      <w:r w:rsidR="00503E82" w:rsidRPr="00CA6625">
        <w:rPr>
          <w:rFonts w:ascii="Constantia" w:hAnsi="Constantia" w:cstheme="minorHAnsi"/>
          <w:sz w:val="24"/>
          <w:szCs w:val="24"/>
        </w:rPr>
        <w:t>, fenomén terorismu</w:t>
      </w:r>
    </w:p>
    <w:p w14:paraId="49A8A046" w14:textId="43466AF8" w:rsidR="001378C3" w:rsidRPr="00CA6625" w:rsidRDefault="00E70ACD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7F82772B" w14:textId="77777777" w:rsidR="00E70ACD" w:rsidRPr="00CA6625" w:rsidRDefault="00E70ACD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65198700" w14:textId="2A105F2F" w:rsidR="001378C3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1378C3" w:rsidRPr="00CA6625">
        <w:rPr>
          <w:rFonts w:ascii="Constantia" w:hAnsi="Constantia" w:cstheme="minorHAnsi"/>
          <w:b/>
          <w:bCs/>
          <w:sz w:val="24"/>
          <w:szCs w:val="24"/>
        </w:rPr>
        <w:t xml:space="preserve">jako solidární </w:t>
      </w:r>
      <w:r w:rsidR="00F952CB" w:rsidRPr="00CA6625">
        <w:rPr>
          <w:rFonts w:ascii="Constantia" w:hAnsi="Constantia" w:cstheme="minorHAnsi"/>
          <w:b/>
          <w:bCs/>
          <w:sz w:val="24"/>
          <w:szCs w:val="24"/>
        </w:rPr>
        <w:t>občan</w:t>
      </w:r>
      <w:r w:rsidRPr="00CA6625">
        <w:rPr>
          <w:rFonts w:ascii="Constantia" w:hAnsi="Constantia" w:cstheme="minorHAnsi"/>
          <w:b/>
          <w:bCs/>
          <w:sz w:val="24"/>
          <w:szCs w:val="24"/>
        </w:rPr>
        <w:t>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ka</w:t>
      </w:r>
      <w:proofErr w:type="spellEnd"/>
    </w:p>
    <w:p w14:paraId="1F5D0895" w14:textId="77777777" w:rsidR="001378C3" w:rsidRPr="00CA6625" w:rsidRDefault="001378C3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rovnoprávné soužití ve světě sociálních nerovností</w:t>
      </w:r>
    </w:p>
    <w:p w14:paraId="4F1F0017" w14:textId="0AEA8617" w:rsidR="00DD411D" w:rsidRPr="00CA6625" w:rsidRDefault="008679A6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filozofické</w:t>
      </w:r>
      <w:r w:rsidR="00503E82" w:rsidRPr="00CA6625">
        <w:rPr>
          <w:rFonts w:ascii="Constantia" w:hAnsi="Constantia" w:cstheme="minorHAnsi"/>
          <w:sz w:val="24"/>
          <w:szCs w:val="24"/>
        </w:rPr>
        <w:t xml:space="preserve"> a etické</w:t>
      </w:r>
      <w:r w:rsidR="00DD411D" w:rsidRPr="00CA6625">
        <w:rPr>
          <w:rFonts w:ascii="Constantia" w:hAnsi="Constantia" w:cstheme="minorHAnsi"/>
          <w:sz w:val="24"/>
          <w:szCs w:val="24"/>
        </w:rPr>
        <w:t xml:space="preserve"> problémy migrace</w:t>
      </w:r>
      <w:r w:rsidR="00503E82" w:rsidRPr="00CA6625">
        <w:rPr>
          <w:rFonts w:ascii="Constantia" w:hAnsi="Constantia" w:cstheme="minorHAnsi"/>
          <w:sz w:val="24"/>
          <w:szCs w:val="24"/>
        </w:rPr>
        <w:t>, antropologické, sociální a psychologické důsledky moderních technologií</w:t>
      </w:r>
    </w:p>
    <w:p w14:paraId="73534287" w14:textId="20019471" w:rsidR="00B221E5" w:rsidRPr="00CA6625" w:rsidRDefault="00E70ACD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77A87429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5C2C1C84" w14:textId="5F541AD0" w:rsidR="001378C3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B221E5" w:rsidRPr="00CA6625">
        <w:rPr>
          <w:rFonts w:ascii="Constantia" w:hAnsi="Constantia" w:cstheme="minorHAnsi"/>
          <w:b/>
          <w:bCs/>
          <w:sz w:val="24"/>
          <w:szCs w:val="24"/>
        </w:rPr>
        <w:t>v globalizovaném světě</w:t>
      </w:r>
    </w:p>
    <w:p w14:paraId="234EEE50" w14:textId="77777777" w:rsidR="00B221E5" w:rsidRPr="00CA6625" w:rsidRDefault="00B221E5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sociální, ekonomické, právní a kulturní souvislosti</w:t>
      </w:r>
      <w:r w:rsidR="00DD411D" w:rsidRPr="00CA6625">
        <w:rPr>
          <w:rFonts w:ascii="Constantia" w:hAnsi="Constantia" w:cstheme="minorHAnsi"/>
          <w:sz w:val="24"/>
          <w:szCs w:val="24"/>
        </w:rPr>
        <w:t xml:space="preserve"> světa</w:t>
      </w:r>
    </w:p>
    <w:p w14:paraId="26193E4B" w14:textId="2FA77E05" w:rsidR="00DD411D" w:rsidRPr="00CA6625" w:rsidRDefault="00503E82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z</w:t>
      </w:r>
      <w:r w:rsidR="00DD411D" w:rsidRPr="00CA6625">
        <w:rPr>
          <w:rFonts w:ascii="Constantia" w:hAnsi="Constantia" w:cstheme="minorHAnsi"/>
          <w:sz w:val="24"/>
          <w:szCs w:val="24"/>
        </w:rPr>
        <w:t xml:space="preserve">ákladní přehled teorií mezinárodních vztahů, evropská integrace a euroskepticismus </w:t>
      </w:r>
    </w:p>
    <w:p w14:paraId="317784CF" w14:textId="62092F7C" w:rsidR="001378C3" w:rsidRPr="00CA6625" w:rsidRDefault="00E70ACD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156F8689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512ED091" w14:textId="5BD2BC67" w:rsidR="00B221E5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F952CB" w:rsidRPr="00CA6625">
        <w:rPr>
          <w:rFonts w:ascii="Constantia" w:hAnsi="Constantia" w:cstheme="minorHAnsi"/>
          <w:b/>
          <w:bCs/>
          <w:sz w:val="24"/>
          <w:szCs w:val="24"/>
        </w:rPr>
        <w:t>v odpovědnosti k</w:t>
      </w:r>
      <w:r w:rsidR="00DD411D" w:rsidRPr="00CA6625">
        <w:rPr>
          <w:rFonts w:ascii="Constantia" w:hAnsi="Constantia" w:cstheme="minorHAnsi"/>
          <w:b/>
          <w:bCs/>
          <w:sz w:val="24"/>
          <w:szCs w:val="24"/>
        </w:rPr>
        <w:t> </w:t>
      </w:r>
      <w:r w:rsidR="00F952CB" w:rsidRPr="00CA6625">
        <w:rPr>
          <w:rFonts w:ascii="Constantia" w:hAnsi="Constantia" w:cstheme="minorHAnsi"/>
          <w:b/>
          <w:bCs/>
          <w:sz w:val="24"/>
          <w:szCs w:val="24"/>
        </w:rPr>
        <w:t>přírodě</w:t>
      </w:r>
    </w:p>
    <w:p w14:paraId="0C041C93" w14:textId="77777777" w:rsidR="00B221E5" w:rsidRPr="00CA6625" w:rsidRDefault="00B221E5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odpovědný přístup k životnímu prostředí, myšlení versus prožívání světa</w:t>
      </w:r>
    </w:p>
    <w:p w14:paraId="181DE9C8" w14:textId="77777777" w:rsidR="008679A6" w:rsidRPr="00CA6625" w:rsidRDefault="00503E82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e</w:t>
      </w:r>
      <w:r w:rsidR="00DD411D" w:rsidRPr="00CA6625">
        <w:rPr>
          <w:rFonts w:ascii="Constantia" w:hAnsi="Constantia" w:cstheme="minorHAnsi"/>
          <w:sz w:val="24"/>
          <w:szCs w:val="24"/>
        </w:rPr>
        <w:t>nvironmentální krize jako střet přírodních a kulturních systémů</w:t>
      </w:r>
    </w:p>
    <w:p w14:paraId="7D5ED41A" w14:textId="06179AA2" w:rsidR="00B221E5" w:rsidRPr="00CA6625" w:rsidRDefault="00E70ACD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5293E68F" w14:textId="77777777" w:rsidR="008679A6" w:rsidRPr="00CA6625" w:rsidRDefault="008679A6" w:rsidP="008679A6">
      <w:pPr>
        <w:pStyle w:val="Odstavecseseznamem"/>
        <w:jc w:val="both"/>
        <w:rPr>
          <w:rFonts w:ascii="Constantia" w:hAnsi="Constantia" w:cstheme="minorHAnsi"/>
          <w:sz w:val="24"/>
          <w:szCs w:val="24"/>
        </w:rPr>
      </w:pPr>
    </w:p>
    <w:p w14:paraId="39FBDCB0" w14:textId="6D80B0AB" w:rsidR="00B221E5" w:rsidRPr="00CA6625" w:rsidRDefault="008679A6" w:rsidP="008679A6">
      <w:pPr>
        <w:pStyle w:val="Odstavecseseznamem"/>
        <w:numPr>
          <w:ilvl w:val="0"/>
          <w:numId w:val="2"/>
        </w:numPr>
        <w:jc w:val="both"/>
        <w:rPr>
          <w:rFonts w:ascii="Constantia" w:hAnsi="Constantia" w:cstheme="minorHAnsi"/>
          <w:b/>
          <w:bCs/>
          <w:sz w:val="24"/>
          <w:szCs w:val="24"/>
        </w:rPr>
      </w:pPr>
      <w:r w:rsidRPr="00CA6625">
        <w:rPr>
          <w:rFonts w:ascii="Constantia" w:hAnsi="Constantia" w:cstheme="minorHAnsi"/>
          <w:b/>
          <w:bCs/>
          <w:sz w:val="24"/>
          <w:szCs w:val="24"/>
        </w:rPr>
        <w:t>Žák/</w:t>
      </w:r>
      <w:proofErr w:type="spellStart"/>
      <w:r w:rsidRPr="00CA6625">
        <w:rPr>
          <w:rFonts w:ascii="Constantia" w:hAnsi="Constantia" w:cstheme="minorHAnsi"/>
          <w:b/>
          <w:bCs/>
          <w:sz w:val="24"/>
          <w:szCs w:val="24"/>
        </w:rPr>
        <w:t>yně</w:t>
      </w:r>
      <w:proofErr w:type="spellEnd"/>
      <w:r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B221E5" w:rsidRPr="00CA6625">
        <w:rPr>
          <w:rFonts w:ascii="Constantia" w:hAnsi="Constantia" w:cstheme="minorHAnsi"/>
          <w:b/>
          <w:bCs/>
          <w:sz w:val="24"/>
          <w:szCs w:val="24"/>
        </w:rPr>
        <w:t xml:space="preserve">a </w:t>
      </w:r>
      <w:r w:rsidR="00F952CB" w:rsidRPr="00CA6625">
        <w:rPr>
          <w:rFonts w:ascii="Constantia" w:hAnsi="Constantia" w:cstheme="minorHAnsi"/>
          <w:b/>
          <w:bCs/>
          <w:sz w:val="24"/>
          <w:szCs w:val="24"/>
        </w:rPr>
        <w:t>jeho</w:t>
      </w:r>
      <w:r w:rsidRPr="00CA6625">
        <w:rPr>
          <w:rFonts w:ascii="Constantia" w:hAnsi="Constantia" w:cstheme="minorHAnsi"/>
          <w:b/>
          <w:bCs/>
          <w:sz w:val="24"/>
          <w:szCs w:val="24"/>
        </w:rPr>
        <w:t>/její</w:t>
      </w:r>
      <w:r w:rsidR="00F952CB" w:rsidRPr="00CA6625">
        <w:rPr>
          <w:rFonts w:ascii="Constantia" w:hAnsi="Constantia" w:cstheme="minorHAnsi"/>
          <w:b/>
          <w:bCs/>
          <w:sz w:val="24"/>
          <w:szCs w:val="24"/>
        </w:rPr>
        <w:t xml:space="preserve"> </w:t>
      </w:r>
      <w:r w:rsidR="00B221E5" w:rsidRPr="00CA6625">
        <w:rPr>
          <w:rFonts w:ascii="Constantia" w:hAnsi="Constantia" w:cstheme="minorHAnsi"/>
          <w:b/>
          <w:bCs/>
          <w:sz w:val="24"/>
          <w:szCs w:val="24"/>
        </w:rPr>
        <w:t>kritické myšlení</w:t>
      </w:r>
    </w:p>
    <w:p w14:paraId="3E76EB95" w14:textId="0C766D91" w:rsidR="00F355ED" w:rsidRPr="00CA6625" w:rsidRDefault="00B221E5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vytváření kritického odstupu od mediálních sdělení, společné sdílení i vytváření reality</w:t>
      </w:r>
      <w:r w:rsidR="00F355ED" w:rsidRPr="00CA6625">
        <w:rPr>
          <w:rFonts w:ascii="Constantia" w:hAnsi="Constantia" w:cstheme="minorHAnsi"/>
          <w:sz w:val="24"/>
          <w:szCs w:val="24"/>
        </w:rPr>
        <w:t xml:space="preserve"> </w:t>
      </w:r>
      <w:r w:rsidR="00503E82" w:rsidRPr="00CA6625">
        <w:rPr>
          <w:rFonts w:ascii="Constantia" w:hAnsi="Constantia" w:cstheme="minorHAnsi"/>
          <w:sz w:val="24"/>
          <w:szCs w:val="24"/>
        </w:rPr>
        <w:t xml:space="preserve">problémy komplexních systémů, zamýšlené a nezamýšlené důsledky jednání, </w:t>
      </w:r>
    </w:p>
    <w:p w14:paraId="6368BEDD" w14:textId="3F4F41C1" w:rsidR="00503E82" w:rsidRPr="00CA6625" w:rsidRDefault="00503E82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limity</w:t>
      </w:r>
      <w:r w:rsidR="00F355ED" w:rsidRPr="00CA6625">
        <w:rPr>
          <w:rFonts w:ascii="Constantia" w:hAnsi="Constantia" w:cstheme="minorHAnsi"/>
          <w:sz w:val="24"/>
          <w:szCs w:val="24"/>
        </w:rPr>
        <w:t xml:space="preserve"> </w:t>
      </w:r>
      <w:r w:rsidRPr="00CA6625">
        <w:rPr>
          <w:rFonts w:ascii="Constantia" w:hAnsi="Constantia" w:cstheme="minorHAnsi"/>
          <w:sz w:val="24"/>
          <w:szCs w:val="24"/>
        </w:rPr>
        <w:t>vědy, techniky a politiky</w:t>
      </w:r>
      <w:r w:rsidR="00F355ED" w:rsidRPr="00CA6625">
        <w:rPr>
          <w:rFonts w:ascii="Constantia" w:hAnsi="Constantia" w:cstheme="minorHAnsi"/>
          <w:sz w:val="24"/>
          <w:szCs w:val="24"/>
        </w:rPr>
        <w:t xml:space="preserve">, </w:t>
      </w:r>
      <w:r w:rsidR="00E70ACD" w:rsidRPr="00CA6625">
        <w:rPr>
          <w:rFonts w:ascii="Constantia" w:hAnsi="Constantia" w:cstheme="minorHAnsi"/>
          <w:sz w:val="24"/>
          <w:szCs w:val="24"/>
        </w:rPr>
        <w:t>axiomatika a hranice</w:t>
      </w:r>
      <w:r w:rsidR="00F355ED" w:rsidRPr="00CA6625">
        <w:rPr>
          <w:rFonts w:ascii="Constantia" w:hAnsi="Constantia" w:cstheme="minorHAnsi"/>
          <w:sz w:val="24"/>
          <w:szCs w:val="24"/>
        </w:rPr>
        <w:t xml:space="preserve"> teor</w:t>
      </w:r>
      <w:r w:rsidR="00E70ACD" w:rsidRPr="00CA6625">
        <w:rPr>
          <w:rFonts w:ascii="Constantia" w:hAnsi="Constantia" w:cstheme="minorHAnsi"/>
          <w:sz w:val="24"/>
          <w:szCs w:val="24"/>
        </w:rPr>
        <w:t>ie</w:t>
      </w:r>
    </w:p>
    <w:p w14:paraId="446F1C8C" w14:textId="46B1EBF9" w:rsidR="000D6233" w:rsidRPr="00CA6625" w:rsidRDefault="00E70ACD" w:rsidP="008679A6">
      <w:pPr>
        <w:pStyle w:val="Odstavecseseznamem"/>
        <w:numPr>
          <w:ilvl w:val="0"/>
          <w:numId w:val="5"/>
        </w:numPr>
        <w:jc w:val="both"/>
        <w:rPr>
          <w:rFonts w:ascii="Constantia" w:hAnsi="Constantia" w:cstheme="minorHAnsi"/>
          <w:sz w:val="24"/>
          <w:szCs w:val="24"/>
        </w:rPr>
      </w:pPr>
      <w:r w:rsidRPr="00CA6625">
        <w:rPr>
          <w:rFonts w:ascii="Constantia" w:hAnsi="Constantia" w:cstheme="minorHAnsi"/>
          <w:sz w:val="24"/>
          <w:szCs w:val="24"/>
        </w:rPr>
        <w:t>uveďte teorie a koncepce, z nichž vycházíte ve své modelové hodině</w:t>
      </w:r>
    </w:p>
    <w:p w14:paraId="2023A39C" w14:textId="0F00CE26" w:rsidR="000D6233" w:rsidRDefault="000D6233" w:rsidP="008679A6">
      <w:pPr>
        <w:jc w:val="both"/>
        <w:rPr>
          <w:rFonts w:ascii="Constantia" w:hAnsi="Constantia" w:cstheme="minorHAnsi"/>
        </w:rPr>
      </w:pPr>
    </w:p>
    <w:p w14:paraId="2CF1453F" w14:textId="3EFA59A1" w:rsidR="008679A6" w:rsidRDefault="008679A6" w:rsidP="008679A6">
      <w:pPr>
        <w:jc w:val="both"/>
        <w:rPr>
          <w:rFonts w:ascii="Constantia" w:hAnsi="Constantia" w:cstheme="minorHAnsi"/>
        </w:rPr>
      </w:pPr>
    </w:p>
    <w:p w14:paraId="254D43DD" w14:textId="20314EFA" w:rsidR="008679A6" w:rsidRDefault="008679A6" w:rsidP="008679A6">
      <w:pPr>
        <w:jc w:val="both"/>
        <w:rPr>
          <w:rFonts w:ascii="Constantia" w:hAnsi="Constantia" w:cstheme="minorHAnsi"/>
        </w:rPr>
      </w:pPr>
    </w:p>
    <w:p w14:paraId="1EAF908F" w14:textId="50497938" w:rsidR="008679A6" w:rsidRDefault="008679A6" w:rsidP="008679A6">
      <w:pPr>
        <w:jc w:val="both"/>
        <w:rPr>
          <w:rFonts w:ascii="Constantia" w:hAnsi="Constantia" w:cstheme="minorHAnsi"/>
        </w:rPr>
      </w:pPr>
    </w:p>
    <w:p w14:paraId="2DBC26D2" w14:textId="262A1916" w:rsidR="008679A6" w:rsidRDefault="008679A6" w:rsidP="008679A6">
      <w:pPr>
        <w:jc w:val="both"/>
        <w:rPr>
          <w:rFonts w:ascii="Constantia" w:hAnsi="Constantia" w:cstheme="minorHAnsi"/>
        </w:rPr>
      </w:pPr>
    </w:p>
    <w:p w14:paraId="38112FD1" w14:textId="06644211" w:rsidR="008679A6" w:rsidRDefault="008679A6" w:rsidP="008679A6">
      <w:pPr>
        <w:jc w:val="both"/>
        <w:rPr>
          <w:rFonts w:ascii="Constantia" w:hAnsi="Constantia" w:cstheme="minorHAnsi"/>
        </w:rPr>
      </w:pPr>
    </w:p>
    <w:p w14:paraId="4F47312F" w14:textId="77777777" w:rsidR="008679A6" w:rsidRPr="008679A6" w:rsidRDefault="008679A6" w:rsidP="008679A6">
      <w:pPr>
        <w:jc w:val="both"/>
        <w:rPr>
          <w:rFonts w:ascii="Constantia" w:hAnsi="Constantia" w:cstheme="minorHAnsi"/>
        </w:rPr>
      </w:pPr>
    </w:p>
    <w:p w14:paraId="6154CC84" w14:textId="5C6BF2F5" w:rsidR="008679A6" w:rsidRDefault="008679A6" w:rsidP="008679A6">
      <w:pPr>
        <w:jc w:val="both"/>
        <w:rPr>
          <w:rFonts w:ascii="Constantia" w:hAnsi="Constantia" w:cstheme="minorHAnsi"/>
        </w:rPr>
      </w:pPr>
    </w:p>
    <w:p w14:paraId="345493A5" w14:textId="2BB0F756" w:rsidR="00CA6625" w:rsidRDefault="00CA6625" w:rsidP="008679A6">
      <w:pPr>
        <w:jc w:val="both"/>
        <w:rPr>
          <w:rFonts w:ascii="Constantia" w:hAnsi="Constantia" w:cstheme="minorHAnsi"/>
        </w:rPr>
      </w:pPr>
    </w:p>
    <w:p w14:paraId="3F0D6247" w14:textId="3D4CB1DA" w:rsidR="00CA6625" w:rsidRDefault="00CA6625" w:rsidP="008679A6">
      <w:pPr>
        <w:jc w:val="both"/>
        <w:rPr>
          <w:rFonts w:ascii="Constantia" w:hAnsi="Constantia" w:cstheme="minorHAnsi"/>
        </w:rPr>
      </w:pPr>
    </w:p>
    <w:p w14:paraId="424FCDD7" w14:textId="0A987C30" w:rsidR="007E7FD1" w:rsidRDefault="007E7FD1" w:rsidP="008679A6">
      <w:pPr>
        <w:jc w:val="both"/>
        <w:rPr>
          <w:rFonts w:ascii="Constantia" w:hAnsi="Constantia" w:cstheme="minorHAnsi"/>
        </w:rPr>
      </w:pPr>
    </w:p>
    <w:p w14:paraId="16E0F111" w14:textId="4E8CD26C" w:rsidR="007E7FD1" w:rsidRDefault="007E7FD1" w:rsidP="008679A6">
      <w:pPr>
        <w:jc w:val="both"/>
        <w:rPr>
          <w:rFonts w:ascii="Constantia" w:hAnsi="Constantia" w:cstheme="minorHAnsi"/>
        </w:rPr>
      </w:pPr>
    </w:p>
    <w:p w14:paraId="0B714A63" w14:textId="143F6094" w:rsidR="007E7FD1" w:rsidRDefault="007E7FD1" w:rsidP="008679A6">
      <w:pPr>
        <w:jc w:val="both"/>
        <w:rPr>
          <w:rFonts w:ascii="Constantia" w:hAnsi="Constantia" w:cstheme="minorHAnsi"/>
        </w:rPr>
      </w:pPr>
    </w:p>
    <w:p w14:paraId="5E68D279" w14:textId="765F5B73" w:rsidR="007E7FD1" w:rsidRDefault="007E7FD1" w:rsidP="008679A6">
      <w:pPr>
        <w:jc w:val="both"/>
        <w:rPr>
          <w:rFonts w:ascii="Constantia" w:hAnsi="Constantia" w:cstheme="minorHAnsi"/>
        </w:rPr>
      </w:pPr>
    </w:p>
    <w:p w14:paraId="43442F68" w14:textId="29DB8086" w:rsidR="007E7FD1" w:rsidRDefault="007E7FD1" w:rsidP="008679A6">
      <w:pPr>
        <w:jc w:val="both"/>
        <w:rPr>
          <w:rFonts w:ascii="Constantia" w:hAnsi="Constantia" w:cstheme="minorHAnsi"/>
        </w:rPr>
      </w:pPr>
    </w:p>
    <w:p w14:paraId="64DE630E" w14:textId="428AE9C6" w:rsidR="007E7FD1" w:rsidRDefault="007E7FD1" w:rsidP="008679A6">
      <w:pPr>
        <w:jc w:val="both"/>
        <w:rPr>
          <w:rFonts w:ascii="Constantia" w:hAnsi="Constantia" w:cstheme="minorHAnsi"/>
        </w:rPr>
      </w:pPr>
    </w:p>
    <w:p w14:paraId="66373B07" w14:textId="6FE05D2C" w:rsidR="007E7FD1" w:rsidRDefault="007E7FD1" w:rsidP="008679A6">
      <w:pPr>
        <w:jc w:val="both"/>
        <w:rPr>
          <w:rFonts w:ascii="Constantia" w:hAnsi="Constantia" w:cstheme="minorHAnsi"/>
        </w:rPr>
      </w:pPr>
    </w:p>
    <w:p w14:paraId="0D6354D4" w14:textId="36B9F599" w:rsidR="007E7FD1" w:rsidRDefault="007E7FD1" w:rsidP="008679A6">
      <w:pPr>
        <w:jc w:val="both"/>
        <w:rPr>
          <w:rFonts w:ascii="Constantia" w:hAnsi="Constantia" w:cstheme="minorHAnsi"/>
        </w:rPr>
      </w:pPr>
    </w:p>
    <w:p w14:paraId="170FCB59" w14:textId="53F8C3DD" w:rsidR="007E7FD1" w:rsidRDefault="007E7FD1" w:rsidP="008679A6">
      <w:pPr>
        <w:jc w:val="both"/>
        <w:rPr>
          <w:rFonts w:ascii="Constantia" w:hAnsi="Constantia" w:cstheme="minorHAnsi"/>
        </w:rPr>
      </w:pPr>
    </w:p>
    <w:p w14:paraId="097EC769" w14:textId="5FB4BD9E" w:rsidR="007E7FD1" w:rsidRDefault="007E7FD1" w:rsidP="008679A6">
      <w:pPr>
        <w:jc w:val="both"/>
        <w:rPr>
          <w:rFonts w:ascii="Constantia" w:hAnsi="Constantia" w:cstheme="minorHAnsi"/>
        </w:rPr>
      </w:pPr>
    </w:p>
    <w:p w14:paraId="33DB3243" w14:textId="77777777" w:rsidR="007E7FD1" w:rsidRDefault="007E7FD1" w:rsidP="008679A6">
      <w:pPr>
        <w:jc w:val="both"/>
        <w:rPr>
          <w:rFonts w:ascii="Constantia" w:hAnsi="Constantia" w:cstheme="minorHAnsi"/>
        </w:rPr>
      </w:pPr>
    </w:p>
    <w:p w14:paraId="121846BE" w14:textId="485E9807" w:rsidR="00CA6625" w:rsidRDefault="00CA6625" w:rsidP="008679A6">
      <w:pPr>
        <w:jc w:val="both"/>
        <w:rPr>
          <w:rFonts w:ascii="Constantia" w:hAnsi="Constantia" w:cstheme="minorHAnsi"/>
        </w:rPr>
      </w:pPr>
    </w:p>
    <w:p w14:paraId="6FFB1670" w14:textId="56BAD438" w:rsidR="00CA6625" w:rsidRPr="00CF6B64" w:rsidRDefault="00CA6625" w:rsidP="008679A6">
      <w:pPr>
        <w:jc w:val="both"/>
        <w:rPr>
          <w:rFonts w:ascii="Constantia" w:hAnsi="Constantia" w:cstheme="minorHAnsi"/>
          <w:b/>
          <w:bCs/>
          <w:sz w:val="32"/>
          <w:szCs w:val="32"/>
        </w:rPr>
      </w:pPr>
      <w:r w:rsidRPr="00CF6B64">
        <w:rPr>
          <w:rFonts w:ascii="Constantia" w:hAnsi="Constantia" w:cstheme="minorHAnsi"/>
          <w:b/>
          <w:bCs/>
          <w:sz w:val="32"/>
          <w:szCs w:val="32"/>
        </w:rPr>
        <w:lastRenderedPageBreak/>
        <w:t>LITERATURA</w:t>
      </w:r>
    </w:p>
    <w:p w14:paraId="586C3B97" w14:textId="77777777" w:rsidR="00CA6625" w:rsidRPr="00CA6625" w:rsidRDefault="00CA6625" w:rsidP="008679A6">
      <w:pPr>
        <w:jc w:val="both"/>
        <w:rPr>
          <w:rFonts w:ascii="Constantia" w:hAnsi="Constantia" w:cstheme="minorHAnsi"/>
          <w:b/>
          <w:bCs/>
          <w:sz w:val="28"/>
          <w:szCs w:val="28"/>
        </w:rPr>
      </w:pPr>
    </w:p>
    <w:p w14:paraId="49F5F2F2" w14:textId="05A73582" w:rsidR="00503E82" w:rsidRPr="008679A6" w:rsidRDefault="008679A6" w:rsidP="008679A6">
      <w:pPr>
        <w:spacing w:after="0" w:line="240" w:lineRule="auto"/>
        <w:jc w:val="both"/>
        <w:rPr>
          <w:rFonts w:ascii="Constantia" w:hAnsi="Constantia" w:cstheme="minorHAnsi"/>
          <w:b/>
          <w:bCs/>
          <w:sz w:val="28"/>
          <w:szCs w:val="28"/>
        </w:rPr>
      </w:pPr>
      <w:r w:rsidRPr="008679A6">
        <w:rPr>
          <w:rFonts w:ascii="Constantia" w:hAnsi="Constantia" w:cstheme="minorHAnsi"/>
          <w:b/>
          <w:bCs/>
          <w:sz w:val="28"/>
          <w:szCs w:val="28"/>
        </w:rPr>
        <w:t>Povinná literatura</w:t>
      </w:r>
    </w:p>
    <w:p w14:paraId="7B7605F4" w14:textId="77777777" w:rsidR="00EE78C3" w:rsidRPr="008679A6" w:rsidRDefault="00EE78C3" w:rsidP="008679A6">
      <w:pPr>
        <w:spacing w:after="0" w:line="240" w:lineRule="auto"/>
        <w:jc w:val="both"/>
        <w:rPr>
          <w:rFonts w:ascii="Constantia" w:hAnsi="Constantia" w:cstheme="minorHAnsi"/>
        </w:rPr>
      </w:pPr>
    </w:p>
    <w:p w14:paraId="79CF4BE3" w14:textId="2022622F" w:rsidR="00EE78C3" w:rsidRPr="00CA6625" w:rsidRDefault="00CA6625" w:rsidP="008679A6">
      <w:pPr>
        <w:spacing w:after="0"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Habermas</w:t>
      </w:r>
      <w:proofErr w:type="spellEnd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r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Jürgen </w:t>
      </w:r>
      <w:r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– </w:t>
      </w:r>
      <w:proofErr w:type="spellStart"/>
      <w:r>
        <w:rPr>
          <w:rFonts w:ascii="Constantia" w:eastAsia="Times New Roman" w:hAnsi="Constantia" w:cstheme="minorHAnsi"/>
          <w:sz w:val="24"/>
          <w:szCs w:val="24"/>
          <w:lang w:eastAsia="cs-CZ"/>
        </w:rPr>
        <w:t>Shapiro</w:t>
      </w:r>
      <w:proofErr w:type="spellEnd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Ian. </w:t>
      </w:r>
      <w:r w:rsidR="00EE78C3" w:rsidRPr="00CA6625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Teorie demokracie dnes</w:t>
      </w:r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Praha: </w:t>
      </w:r>
      <w:proofErr w:type="spellStart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Filosofia</w:t>
      </w:r>
      <w:proofErr w:type="spellEnd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, 2002. ISBN 80-7007-156-7.</w:t>
      </w:r>
    </w:p>
    <w:p w14:paraId="209F332F" w14:textId="4B74A13E" w:rsidR="00EE78C3" w:rsidRPr="00CA6625" w:rsidRDefault="00CA6625" w:rsidP="008679A6">
      <w:pPr>
        <w:spacing w:after="0"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Davie</w:t>
      </w:r>
      <w:proofErr w:type="spellEnd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Grace. </w:t>
      </w:r>
      <w:r w:rsidR="00EE78C3" w:rsidRPr="00CA6625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Výjimečný případ Evropa: podoby víry v dnešním světě</w:t>
      </w:r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. Brno: Centrum pro studium demokracie a kultury (CDK), 2009. ISBN 978-80-7325-192-5.</w:t>
      </w:r>
    </w:p>
    <w:p w14:paraId="167B6553" w14:textId="35600DC6" w:rsidR="00EE78C3" w:rsidRPr="00CA6625" w:rsidRDefault="00CA6625" w:rsidP="008679A6">
      <w:pPr>
        <w:spacing w:after="0"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CA6625">
        <w:rPr>
          <w:rFonts w:ascii="Constantia" w:eastAsia="Times New Roman" w:hAnsi="Constantia" w:cstheme="minorHAnsi"/>
          <w:color w:val="000000"/>
          <w:sz w:val="24"/>
          <w:szCs w:val="24"/>
          <w:lang w:eastAsia="cs-CZ"/>
        </w:rPr>
        <w:t>Drulák</w:t>
      </w:r>
      <w:proofErr w:type="spellEnd"/>
      <w:r w:rsidR="00EE78C3" w:rsidRPr="00CA6625">
        <w:rPr>
          <w:rFonts w:ascii="Constantia" w:eastAsia="Times New Roman" w:hAnsi="Constantia" w:cstheme="minorHAnsi"/>
          <w:color w:val="000000"/>
          <w:sz w:val="24"/>
          <w:szCs w:val="24"/>
          <w:lang w:eastAsia="cs-CZ"/>
        </w:rPr>
        <w:t xml:space="preserve">, Petr. </w:t>
      </w:r>
      <w:r w:rsidR="00EE78C3" w:rsidRPr="00CA6625">
        <w:rPr>
          <w:rFonts w:ascii="Constantia" w:eastAsia="Times New Roman" w:hAnsi="Constantia" w:cstheme="minorHAnsi"/>
          <w:i/>
          <w:color w:val="000000"/>
          <w:sz w:val="24"/>
          <w:szCs w:val="24"/>
          <w:lang w:eastAsia="cs-CZ"/>
        </w:rPr>
        <w:t>Teorie mezinárodních vztahů</w:t>
      </w:r>
      <w:r w:rsidR="00EE78C3" w:rsidRPr="00CA6625">
        <w:rPr>
          <w:rFonts w:ascii="Constantia" w:eastAsia="Times New Roman" w:hAnsi="Constantia" w:cstheme="minorHAnsi"/>
          <w:color w:val="000000"/>
          <w:sz w:val="24"/>
          <w:szCs w:val="24"/>
          <w:lang w:eastAsia="cs-CZ"/>
        </w:rPr>
        <w:t xml:space="preserve">. 2. </w:t>
      </w:r>
      <w:proofErr w:type="spellStart"/>
      <w:proofErr w:type="gramStart"/>
      <w:r w:rsidR="00EE78C3" w:rsidRPr="00CA6625">
        <w:rPr>
          <w:rFonts w:ascii="Constantia" w:eastAsia="Times New Roman" w:hAnsi="Constantia" w:cstheme="minorHAnsi"/>
          <w:color w:val="000000"/>
          <w:sz w:val="24"/>
          <w:szCs w:val="24"/>
          <w:lang w:eastAsia="cs-CZ"/>
        </w:rPr>
        <w:t>vyd.Praha</w:t>
      </w:r>
      <w:proofErr w:type="spellEnd"/>
      <w:proofErr w:type="gramEnd"/>
      <w:r w:rsidR="00EE78C3" w:rsidRPr="00CA6625">
        <w:rPr>
          <w:rFonts w:ascii="Constantia" w:eastAsia="Times New Roman" w:hAnsi="Constantia" w:cstheme="minorHAnsi"/>
          <w:color w:val="000000"/>
          <w:sz w:val="24"/>
          <w:szCs w:val="24"/>
          <w:lang w:eastAsia="cs-CZ"/>
        </w:rPr>
        <w:t>: Portál, 2010. ISBN 978-80-7367-721-3.</w:t>
      </w:r>
    </w:p>
    <w:p w14:paraId="16EACD10" w14:textId="4F1E7493" w:rsidR="00EE78C3" w:rsidRPr="00CA6625" w:rsidRDefault="00CA6625" w:rsidP="008679A6">
      <w:pPr>
        <w:spacing w:after="0"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Taylor</w:t>
      </w:r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Charles. </w:t>
      </w:r>
      <w:r w:rsidR="00EE78C3" w:rsidRPr="00CA6625">
        <w:rPr>
          <w:rFonts w:ascii="Constantia" w:eastAsia="Times New Roman" w:hAnsi="Constantia" w:cstheme="minorHAnsi"/>
          <w:i/>
          <w:sz w:val="24"/>
          <w:szCs w:val="24"/>
          <w:lang w:eastAsia="cs-CZ"/>
        </w:rPr>
        <w:t>Multikulturalismus a politika uznání.</w:t>
      </w:r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Praha: </w:t>
      </w:r>
      <w:proofErr w:type="spellStart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Filosofia</w:t>
      </w:r>
      <w:proofErr w:type="spellEnd"/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, 2001. 80-7007-161-3.</w:t>
      </w:r>
    </w:p>
    <w:p w14:paraId="48C9A339" w14:textId="49815B08" w:rsidR="00EE78C3" w:rsidRPr="00CA6625" w:rsidRDefault="00CA6625" w:rsidP="008679A6">
      <w:pPr>
        <w:spacing w:after="0"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Kasíková</w:t>
      </w:r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Hana. </w:t>
      </w:r>
      <w:r w:rsidR="00EE78C3" w:rsidRPr="00CA6625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Kooperativní učení, kooperativní škola</w:t>
      </w:r>
      <w:r w:rsidR="00EE78C3" w:rsidRPr="00CA6625">
        <w:rPr>
          <w:rFonts w:ascii="Constantia" w:eastAsia="Times New Roman" w:hAnsi="Constantia" w:cstheme="minorHAnsi"/>
          <w:sz w:val="24"/>
          <w:szCs w:val="24"/>
          <w:lang w:eastAsia="cs-CZ"/>
        </w:rPr>
        <w:t>. Praha: Portál, 2016. ISBN 978-80-262-0983-6.</w:t>
      </w:r>
    </w:p>
    <w:p w14:paraId="354C7B42" w14:textId="4F1264FC" w:rsidR="00A45615" w:rsidRDefault="00CA6625" w:rsidP="008679A6">
      <w:pPr>
        <w:spacing w:after="0" w:line="240" w:lineRule="auto"/>
        <w:jc w:val="both"/>
        <w:rPr>
          <w:rFonts w:ascii="Constantia" w:hAnsi="Constantia" w:cs="Calibri"/>
          <w:sz w:val="24"/>
          <w:szCs w:val="24"/>
        </w:rPr>
      </w:pPr>
      <w:r w:rsidRPr="00CA6625">
        <w:rPr>
          <w:rFonts w:ascii="Constantia" w:hAnsi="Constantia" w:cs="Calibri"/>
          <w:sz w:val="24"/>
          <w:szCs w:val="24"/>
        </w:rPr>
        <w:t>Gazda</w:t>
      </w:r>
      <w:r w:rsidR="00A45615" w:rsidRPr="00CA6625">
        <w:rPr>
          <w:rFonts w:ascii="Constantia" w:hAnsi="Constantia" w:cs="Calibri"/>
          <w:sz w:val="24"/>
          <w:szCs w:val="24"/>
        </w:rPr>
        <w:t xml:space="preserve">, </w:t>
      </w:r>
      <w:r w:rsidRPr="00CA6625">
        <w:rPr>
          <w:rFonts w:ascii="Constantia" w:hAnsi="Constantia" w:cs="Calibri"/>
          <w:sz w:val="24"/>
          <w:szCs w:val="24"/>
        </w:rPr>
        <w:t>Jan</w:t>
      </w:r>
      <w:r>
        <w:rPr>
          <w:rFonts w:ascii="Constantia" w:hAnsi="Constantia" w:cs="Calibri"/>
          <w:sz w:val="24"/>
          <w:szCs w:val="24"/>
        </w:rPr>
        <w:t xml:space="preserve"> – Liška</w:t>
      </w:r>
      <w:r w:rsidR="00A45615" w:rsidRPr="00CA6625">
        <w:rPr>
          <w:rFonts w:ascii="Constantia" w:hAnsi="Constantia" w:cs="Calibri"/>
          <w:sz w:val="24"/>
          <w:szCs w:val="24"/>
        </w:rPr>
        <w:t xml:space="preserve">, </w:t>
      </w:r>
      <w:r w:rsidRPr="00CA6625">
        <w:rPr>
          <w:rFonts w:ascii="Constantia" w:hAnsi="Constantia" w:cs="Calibri"/>
          <w:sz w:val="24"/>
          <w:szCs w:val="24"/>
        </w:rPr>
        <w:t>Václav</w:t>
      </w:r>
      <w:r>
        <w:rPr>
          <w:rFonts w:ascii="Constantia" w:hAnsi="Constantia" w:cs="Calibri"/>
          <w:sz w:val="24"/>
          <w:szCs w:val="24"/>
        </w:rPr>
        <w:t xml:space="preserve"> – Marek</w:t>
      </w:r>
      <w:r w:rsidR="00A45615" w:rsidRPr="00CA6625">
        <w:rPr>
          <w:rFonts w:ascii="Constantia" w:hAnsi="Constantia" w:cs="Calibri"/>
          <w:sz w:val="24"/>
          <w:szCs w:val="24"/>
        </w:rPr>
        <w:t>, Bořivoj</w:t>
      </w:r>
      <w:r>
        <w:rPr>
          <w:rFonts w:ascii="Constantia" w:hAnsi="Constantia" w:cs="Calibri"/>
          <w:sz w:val="24"/>
          <w:szCs w:val="24"/>
        </w:rPr>
        <w:t>.</w:t>
      </w:r>
      <w:r w:rsidR="00A45615" w:rsidRPr="00CA6625">
        <w:rPr>
          <w:rFonts w:ascii="Constantia" w:hAnsi="Constantia" w:cs="Calibri"/>
          <w:sz w:val="24"/>
          <w:szCs w:val="24"/>
        </w:rPr>
        <w:t xml:space="preserve"> </w:t>
      </w:r>
      <w:r w:rsidR="00A45615" w:rsidRPr="00CA6625">
        <w:rPr>
          <w:rFonts w:ascii="Constantia" w:hAnsi="Constantia" w:cs="Calibri"/>
          <w:i/>
          <w:iCs/>
          <w:sz w:val="24"/>
          <w:szCs w:val="24"/>
        </w:rPr>
        <w:t>Kritické myšlení</w:t>
      </w:r>
      <w:r>
        <w:rPr>
          <w:rFonts w:ascii="Constantia" w:hAnsi="Constantia" w:cs="Calibri"/>
          <w:i/>
          <w:iCs/>
          <w:sz w:val="24"/>
          <w:szCs w:val="24"/>
        </w:rPr>
        <w:t xml:space="preserve">. </w:t>
      </w:r>
      <w:r w:rsidR="00A45615" w:rsidRPr="00CA6625">
        <w:rPr>
          <w:rFonts w:ascii="Constantia" w:hAnsi="Constantia" w:cs="Calibri"/>
          <w:i/>
          <w:iCs/>
          <w:sz w:val="24"/>
          <w:szCs w:val="24"/>
        </w:rPr>
        <w:t>Dovednost (nejen) pro 21. století</w:t>
      </w:r>
      <w:r w:rsidR="00A45615" w:rsidRPr="00CA6625">
        <w:rPr>
          <w:rFonts w:ascii="Constantia" w:hAnsi="Constantia" w:cs="Calibri"/>
          <w:sz w:val="24"/>
          <w:szCs w:val="24"/>
        </w:rPr>
        <w:t>. Nakladatelství P3K: Praha, 2019, ISBN 978-80-87343-88-3.</w:t>
      </w:r>
    </w:p>
    <w:p w14:paraId="0FB9028C" w14:textId="77777777" w:rsidR="00503AFF" w:rsidRPr="00CA6625" w:rsidRDefault="00503AFF" w:rsidP="008679A6">
      <w:pPr>
        <w:spacing w:after="0" w:line="240" w:lineRule="auto"/>
        <w:jc w:val="both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7A879553" w14:textId="77777777" w:rsidR="00EE78C3" w:rsidRPr="00EE78C3" w:rsidRDefault="00EE78C3" w:rsidP="00EE78C3">
      <w:pPr>
        <w:spacing w:after="0" w:line="240" w:lineRule="auto"/>
        <w:rPr>
          <w:rFonts w:cstheme="minorHAnsi"/>
        </w:rPr>
      </w:pPr>
    </w:p>
    <w:p w14:paraId="3E788644" w14:textId="7230FA3B" w:rsidR="00E45E15" w:rsidRPr="00A7694C" w:rsidRDefault="00CA6625" w:rsidP="00EE78C3">
      <w:pPr>
        <w:spacing w:after="0" w:line="240" w:lineRule="auto"/>
        <w:rPr>
          <w:rFonts w:ascii="Constantia" w:hAnsi="Constantia" w:cstheme="minorHAnsi"/>
          <w:b/>
          <w:bCs/>
          <w:sz w:val="28"/>
          <w:szCs w:val="28"/>
        </w:rPr>
      </w:pPr>
      <w:r w:rsidRPr="00A7694C">
        <w:rPr>
          <w:rFonts w:ascii="Constantia" w:hAnsi="Constantia" w:cstheme="minorHAnsi"/>
          <w:b/>
          <w:bCs/>
          <w:sz w:val="28"/>
          <w:szCs w:val="28"/>
        </w:rPr>
        <w:t>Rozšiřující literatura</w:t>
      </w:r>
    </w:p>
    <w:p w14:paraId="5BFC91CF" w14:textId="03728D17" w:rsidR="00CA6625" w:rsidRDefault="00CA6625" w:rsidP="00EE78C3">
      <w:pPr>
        <w:spacing w:after="0" w:line="240" w:lineRule="auto"/>
        <w:rPr>
          <w:rFonts w:cstheme="minorHAnsi"/>
        </w:rPr>
      </w:pPr>
    </w:p>
    <w:p w14:paraId="5177AD32" w14:textId="77777777" w:rsidR="00CA6625" w:rsidRPr="00503AFF" w:rsidRDefault="00CA6625" w:rsidP="00CA6625">
      <w:pPr>
        <w:spacing w:line="240" w:lineRule="auto"/>
        <w:rPr>
          <w:rFonts w:ascii="Constantia" w:eastAsiaTheme="majorEastAsia" w:hAnsi="Constantia" w:cstheme="minorHAnsi"/>
          <w:b/>
          <w:bCs/>
          <w:color w:val="000000" w:themeColor="text1"/>
          <w:sz w:val="24"/>
          <w:szCs w:val="24"/>
          <w:lang w:eastAsia="cs-CZ"/>
        </w:rPr>
      </w:pPr>
      <w:r w:rsidRPr="00503AFF">
        <w:rPr>
          <w:rFonts w:ascii="Constantia" w:eastAsiaTheme="majorEastAsia" w:hAnsi="Constantia" w:cstheme="minorHAnsi"/>
          <w:b/>
          <w:bCs/>
          <w:color w:val="000000" w:themeColor="text1"/>
          <w:sz w:val="24"/>
          <w:szCs w:val="24"/>
          <w:lang w:eastAsia="cs-CZ"/>
        </w:rPr>
        <w:t>Perspektiva sociologicko – antropologická</w:t>
      </w:r>
    </w:p>
    <w:p w14:paraId="773C2AA2" w14:textId="486A34B1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Balandier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Georges.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Politická antropologie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Dauphine 2000 </w:t>
      </w:r>
    </w:p>
    <w:p w14:paraId="5A3C7007" w14:textId="12D3D20B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Bauman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Zygmund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Globalizace. Důsledky pro člověka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Mladá fronta 1999 </w:t>
      </w:r>
    </w:p>
    <w:p w14:paraId="5BA29B07" w14:textId="695EA35F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Berger, Peter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Luckman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Thomas.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Sociální konstrukce reality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Brno: CDK 1996  </w:t>
      </w:r>
    </w:p>
    <w:p w14:paraId="08223742" w14:textId="6F5A1312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Bourdieu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Pierre.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Teorie jednání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Karolinum 1998 </w:t>
      </w:r>
    </w:p>
    <w:p w14:paraId="23AE9F0B" w14:textId="0686C757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Černý, Václav.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Rasismus, jeho základy a vývoj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Olomouc: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Votobia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1995 </w:t>
      </w:r>
    </w:p>
    <w:p w14:paraId="7D182815" w14:textId="17B7A2F6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Eliade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Mircea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Mýtus o věčném návratu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OIKOYMENH 1993 </w:t>
      </w:r>
    </w:p>
    <w:p w14:paraId="22C6AB96" w14:textId="076D595A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Eriksen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Thomas.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Etnicita a nacionalismus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Antropologické perspektivy, Praha: SLON 2012 </w:t>
      </w:r>
    </w:p>
    <w:p w14:paraId="3AB15A02" w14:textId="090997D5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Gennep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Arnold van.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Přechodové rituály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NLN 1997 </w:t>
      </w:r>
    </w:p>
    <w:p w14:paraId="40D6C143" w14:textId="50127A74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Goffman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Erving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Všichni hrajeme divadlo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Nakladatelství Studia Y 1999 </w:t>
      </w:r>
    </w:p>
    <w:p w14:paraId="09C10C92" w14:textId="6FF09731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Harari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Y, Noah.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Sapiens. Stručné dějiny lidstva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LEDA 2018 </w:t>
      </w:r>
    </w:p>
    <w:p w14:paraId="4E0BFFBA" w14:textId="7BE537F2" w:rsidR="00CA6625" w:rsidRPr="00503AFF" w:rsidRDefault="00CA6625" w:rsidP="00CA6625">
      <w:pPr>
        <w:spacing w:line="240" w:lineRule="auto"/>
        <w:rPr>
          <w:rFonts w:ascii="Constantia" w:hAnsi="Constantia" w:cstheme="minorHAnsi"/>
          <w:sz w:val="24"/>
          <w:szCs w:val="24"/>
        </w:rPr>
      </w:pPr>
      <w:proofErr w:type="spellStart"/>
      <w:r w:rsidRPr="00503AFF">
        <w:rPr>
          <w:rFonts w:ascii="Constantia" w:hAnsi="Constantia" w:cstheme="minorHAnsi"/>
          <w:sz w:val="24"/>
          <w:szCs w:val="24"/>
        </w:rPr>
        <w:t>Katrňák</w:t>
      </w:r>
      <w:proofErr w:type="spellEnd"/>
      <w:r w:rsidRPr="00503AFF">
        <w:rPr>
          <w:rFonts w:ascii="Constantia" w:hAnsi="Constantia" w:cstheme="minorHAnsi"/>
          <w:sz w:val="24"/>
          <w:szCs w:val="24"/>
        </w:rPr>
        <w:t xml:space="preserve">, Tomáš. </w:t>
      </w:r>
      <w:r w:rsidRPr="00503AFF">
        <w:rPr>
          <w:rFonts w:ascii="Constantia" w:hAnsi="Constantia" w:cstheme="minorHAnsi"/>
          <w:i/>
          <w:iCs/>
          <w:sz w:val="24"/>
          <w:szCs w:val="24"/>
        </w:rPr>
        <w:t>Odsouzeni k manuální práci</w:t>
      </w:r>
      <w:r w:rsidRPr="00503AFF">
        <w:rPr>
          <w:rFonts w:ascii="Constantia" w:hAnsi="Constantia" w:cstheme="minorHAnsi"/>
          <w:sz w:val="24"/>
          <w:szCs w:val="24"/>
        </w:rPr>
        <w:t xml:space="preserve">, Praha: SLON 2004 </w:t>
      </w:r>
    </w:p>
    <w:p w14:paraId="3D5E4F5F" w14:textId="23A03694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Keller, Jan.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Dvanáct omylů sociologie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SLON: Praha </w:t>
      </w:r>
    </w:p>
    <w:p w14:paraId="6617D051" w14:textId="545A8263" w:rsidR="00CA6625" w:rsidRPr="00503AFF" w:rsidRDefault="00CA6625" w:rsidP="00CA6625">
      <w:pPr>
        <w:spacing w:line="240" w:lineRule="auto"/>
        <w:rPr>
          <w:rFonts w:ascii="Constantia" w:hAnsi="Constantia" w:cstheme="minorHAnsi"/>
          <w:sz w:val="24"/>
          <w:szCs w:val="24"/>
        </w:rPr>
      </w:pPr>
      <w:r w:rsidRPr="00503AFF">
        <w:rPr>
          <w:rFonts w:ascii="Constantia" w:hAnsi="Constantia" w:cstheme="minorHAnsi"/>
          <w:sz w:val="24"/>
          <w:szCs w:val="24"/>
        </w:rPr>
        <w:t xml:space="preserve">Keller, Jan. </w:t>
      </w:r>
      <w:r w:rsidRPr="00503AFF">
        <w:rPr>
          <w:rFonts w:ascii="Constantia" w:hAnsi="Constantia" w:cstheme="minorHAnsi"/>
          <w:i/>
          <w:iCs/>
          <w:sz w:val="24"/>
          <w:szCs w:val="24"/>
        </w:rPr>
        <w:t>Tři sociální světy. Sociální struktura postindustriální společnosti</w:t>
      </w:r>
      <w:r w:rsidRPr="00503AFF">
        <w:rPr>
          <w:rFonts w:ascii="Constantia" w:hAnsi="Constantia" w:cstheme="minorHAnsi"/>
          <w:sz w:val="24"/>
          <w:szCs w:val="24"/>
        </w:rPr>
        <w:t xml:space="preserve">, Praha: SLON 2010 </w:t>
      </w:r>
    </w:p>
    <w:p w14:paraId="3A9FA757" w14:textId="2F48F9C4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Merton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Robert, King.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Studie ze sociologické teorie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Praha: SLON 2007 </w:t>
      </w:r>
    </w:p>
    <w:p w14:paraId="19E38E5F" w14:textId="1DA299F7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lastRenderedPageBreak/>
        <w:t>Pals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Daniel: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Osm teorií náboženství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ExOriente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2015 </w:t>
      </w:r>
    </w:p>
    <w:p w14:paraId="49D99D37" w14:textId="01F95055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Prokop, Daniel: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Slepé skvrny. O chudobě, vzdělání, populismu a dalších výzvách české společnosti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, Brno: HOST 2019 (</w:t>
      </w:r>
    </w:p>
    <w:p w14:paraId="3C71247E" w14:textId="548B77D0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Saini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Angela. Superior: </w:t>
      </w:r>
      <w:proofErr w:type="spellStart"/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The</w:t>
      </w:r>
      <w:proofErr w:type="spellEnd"/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 xml:space="preserve"> Return </w:t>
      </w:r>
      <w:proofErr w:type="spellStart"/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of</w:t>
      </w:r>
      <w:proofErr w:type="spellEnd"/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Race</w:t>
      </w:r>
      <w:proofErr w:type="spellEnd"/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 xml:space="preserve"> Science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. London – New York: </w:t>
      </w: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Harper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 Collins 2020 </w:t>
      </w:r>
    </w:p>
    <w:p w14:paraId="5B91C39F" w14:textId="0580437B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Salzmann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Zdeněk.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Jazyk, kultura a společnost. Úvod do lingvistické antropologie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UK 1997 </w:t>
      </w:r>
    </w:p>
    <w:p w14:paraId="020AA067" w14:textId="24A972CB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  <w:proofErr w:type="spellStart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>Skupnik</w:t>
      </w:r>
      <w:proofErr w:type="spellEnd"/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Jaroslav: </w:t>
      </w:r>
      <w:r w:rsidRPr="00503AFF">
        <w:rPr>
          <w:rFonts w:ascii="Constantia" w:eastAsia="Times New Roman" w:hAnsi="Constantia" w:cstheme="minorHAnsi"/>
          <w:i/>
          <w:iCs/>
          <w:sz w:val="24"/>
          <w:szCs w:val="24"/>
          <w:lang w:eastAsia="cs-CZ"/>
        </w:rPr>
        <w:t>Antropologie příbuzenství</w:t>
      </w:r>
      <w:r w:rsidRPr="00503AFF">
        <w:rPr>
          <w:rFonts w:ascii="Constantia" w:eastAsia="Times New Roman" w:hAnsi="Constantia" w:cstheme="minorHAnsi"/>
          <w:sz w:val="24"/>
          <w:szCs w:val="24"/>
          <w:lang w:eastAsia="cs-CZ"/>
        </w:rPr>
        <w:t xml:space="preserve">, Praha: SLON 2010 </w:t>
      </w:r>
    </w:p>
    <w:p w14:paraId="74EDD139" w14:textId="77777777" w:rsidR="00CA6625" w:rsidRPr="00503AFF" w:rsidRDefault="00CA6625" w:rsidP="00CA6625">
      <w:pPr>
        <w:spacing w:line="240" w:lineRule="auto"/>
        <w:rPr>
          <w:rFonts w:ascii="Constantia" w:eastAsia="Times New Roman" w:hAnsi="Constantia" w:cstheme="minorHAnsi"/>
          <w:sz w:val="24"/>
          <w:szCs w:val="24"/>
          <w:lang w:eastAsia="cs-CZ"/>
        </w:rPr>
      </w:pPr>
    </w:p>
    <w:p w14:paraId="628074E9" w14:textId="77777777" w:rsidR="00CA6625" w:rsidRPr="00503AFF" w:rsidRDefault="00CA6625" w:rsidP="00CA6625">
      <w:pPr>
        <w:spacing w:line="240" w:lineRule="auto"/>
        <w:rPr>
          <w:rFonts w:ascii="Constantia" w:hAnsi="Constantia"/>
          <w:caps/>
          <w:color w:val="212063"/>
          <w:sz w:val="24"/>
          <w:szCs w:val="24"/>
        </w:rPr>
      </w:pPr>
      <w:r w:rsidRPr="00503AFF">
        <w:rPr>
          <w:rFonts w:ascii="Constantia" w:hAnsi="Constantia"/>
          <w:b/>
          <w:bCs/>
          <w:sz w:val="24"/>
          <w:szCs w:val="24"/>
          <w:lang w:eastAsia="cs-CZ"/>
        </w:rPr>
        <w:t>Perspektiva politologická</w:t>
      </w:r>
    </w:p>
    <w:p w14:paraId="7511FC90" w14:textId="13A59690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Balík, Stanislav – Kubát, Michal. Teorie a praxe nedemokratických režimů, Brno: Dokořán 2012 </w:t>
      </w:r>
    </w:p>
    <w:p w14:paraId="4E130C0F" w14:textId="528DCA5C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Brunclík, Miloš – Kubát, Michal. Kdo vládne Česku? Poloprezidentský režim, přímá volba a pravidla hry, Brno: </w:t>
      </w: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Barrister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 &amp; </w:t>
      </w: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Principal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 2017 </w:t>
      </w:r>
    </w:p>
    <w:p w14:paraId="4BC27D15" w14:textId="2499002B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Hayek, Friedrich A. von.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Cesta do otroctví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Brno: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Barrister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&amp;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Principal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2000, </w:t>
      </w:r>
    </w:p>
    <w:p w14:paraId="7F455C1A" w14:textId="1CA835CF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Hloušek, Vít – Kopeček, Lubomír – Šedo, Jakub. Politické systémy, Brno: </w:t>
      </w: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Barrister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 &amp; </w:t>
      </w: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Principal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 2011 </w:t>
      </w:r>
    </w:p>
    <w:p w14:paraId="22EB4A9B" w14:textId="09B39338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Hloušek, Vít, - Kopeček, Lubomír, (eds.). Demokracie: teorie, modely, osobnosti, podmínky, nepřátelé a perspektivy demokracie, Brno: MU 2007 </w:t>
      </w:r>
    </w:p>
    <w:p w14:paraId="3799EB35" w14:textId="492375C1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Kaplan, Robert D. Pomsta geografie: co mapy vyprávějí o příštích konfliktech a boji proti osudu, Praha: </w:t>
      </w: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Burdoun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 2015 </w:t>
      </w:r>
    </w:p>
    <w:p w14:paraId="26E1345C" w14:textId="70693F9B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Kissinger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, Henry. Uspořádání světa: státní zájmy, konflikty a mocenská rovnováha, Praha: Prostor 2021 </w:t>
      </w:r>
    </w:p>
    <w:p w14:paraId="28A27AAD" w14:textId="10BA1CFD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Kelly, Paul. J. a kol. Kniha politiky, Praha: UNIVESRUM 2015 </w:t>
      </w:r>
    </w:p>
    <w:p w14:paraId="7C48FCBC" w14:textId="5E9686E2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r w:rsidRPr="00503AFF">
        <w:rPr>
          <w:rFonts w:ascii="Constantia" w:hAnsi="Constantia"/>
          <w:sz w:val="24"/>
          <w:szCs w:val="24"/>
          <w:lang w:eastAsia="cs-CZ"/>
        </w:rPr>
        <w:t xml:space="preserve">Klíma, Michal. Od totality k defektní demokracii, Praha: SLON 2015 </w:t>
      </w:r>
    </w:p>
    <w:p w14:paraId="1714B9DA" w14:textId="70C0F5BD" w:rsidR="00CA6625" w:rsidRPr="00503AFF" w:rsidRDefault="00CA6625" w:rsidP="00CA6625">
      <w:pPr>
        <w:spacing w:line="240" w:lineRule="auto"/>
        <w:rPr>
          <w:rFonts w:ascii="Constantia" w:hAnsi="Constantia"/>
          <w:sz w:val="24"/>
          <w:szCs w:val="24"/>
          <w:lang w:eastAsia="cs-CZ"/>
        </w:rPr>
      </w:pP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Marshall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, Tim. V zajetí geografie: jak lze pomocí deseti map pochopit světovou politiku, Praha: Rybka </w:t>
      </w: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Publishers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 2018 </w:t>
      </w:r>
    </w:p>
    <w:p w14:paraId="112A95EC" w14:textId="35A03824" w:rsidR="00CA6625" w:rsidRPr="00503AFF" w:rsidRDefault="00CA6625" w:rsidP="00CA6625">
      <w:pPr>
        <w:jc w:val="both"/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</w:pPr>
      <w:proofErr w:type="spellStart"/>
      <w:r w:rsidRPr="00503AFF">
        <w:rPr>
          <w:rFonts w:ascii="Constantia" w:hAnsi="Constantia"/>
          <w:sz w:val="24"/>
          <w:szCs w:val="24"/>
          <w:lang w:eastAsia="cs-CZ"/>
        </w:rPr>
        <w:t>Mill</w:t>
      </w:r>
      <w:proofErr w:type="spellEnd"/>
      <w:r w:rsidRPr="00503AFF">
        <w:rPr>
          <w:rFonts w:ascii="Constantia" w:hAnsi="Constantia"/>
          <w:sz w:val="24"/>
          <w:szCs w:val="24"/>
          <w:lang w:eastAsia="cs-CZ"/>
        </w:rPr>
        <w:t xml:space="preserve">, John Stuart. O svobodě myšlení a slova, Praha: Institute H21 2020 </w:t>
      </w:r>
    </w:p>
    <w:p w14:paraId="29C63B47" w14:textId="4FC162B8" w:rsidR="00CA6625" w:rsidRPr="00503AFF" w:rsidRDefault="00CA6625" w:rsidP="00CA6625">
      <w:pPr>
        <w:jc w:val="both"/>
        <w:rPr>
          <w:rFonts w:ascii="Constantia" w:hAnsi="Constantia" w:cs="Calibri"/>
          <w:b/>
          <w:color w:val="212529"/>
          <w:sz w:val="24"/>
          <w:szCs w:val="24"/>
          <w:shd w:val="clear" w:color="auto" w:fill="FFFFFF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Myšička, Stanislav.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John 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Rawls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a teorie mezinárodní spravedlnosti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Brno: CDK 2014 </w:t>
      </w:r>
    </w:p>
    <w:p w14:paraId="34DCE3A4" w14:textId="48F505C9" w:rsidR="00CA6625" w:rsidRPr="00503AFF" w:rsidRDefault="00CA6625" w:rsidP="00CA6625">
      <w:pPr>
        <w:jc w:val="both"/>
        <w:rPr>
          <w:rFonts w:ascii="Constantia" w:hAnsi="Constantia" w:cs="Calibri"/>
          <w:b/>
          <w:color w:val="212529"/>
          <w:sz w:val="24"/>
          <w:szCs w:val="24"/>
          <w:shd w:val="clear" w:color="auto" w:fill="FFFFFF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Nozick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Robert.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Anarchie, stát a utopie, 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Praha: Academia 2015 </w:t>
      </w:r>
    </w:p>
    <w:p w14:paraId="1915E40C" w14:textId="7AEBBACB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Sandel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Michael J.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Co si za peníze (ne)koupíte: společnost vstupuje do nové éry, vše je na prodej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Brno: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BizBooks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2013 </w:t>
      </w:r>
    </w:p>
    <w:p w14:paraId="77DA4F30" w14:textId="47A37705" w:rsidR="00CA6625" w:rsidRDefault="00CA6625" w:rsidP="00CA6625">
      <w:pPr>
        <w:spacing w:line="240" w:lineRule="auto"/>
        <w:rPr>
          <w:rFonts w:ascii="Constantia" w:hAnsi="Constantia"/>
          <w:b/>
          <w:bCs/>
          <w:sz w:val="24"/>
          <w:szCs w:val="24"/>
          <w:lang w:eastAsia="cs-CZ"/>
        </w:rPr>
      </w:pPr>
    </w:p>
    <w:p w14:paraId="6519E390" w14:textId="2D3C08F8" w:rsidR="00503AFF" w:rsidRDefault="00503AFF" w:rsidP="00CA6625">
      <w:pPr>
        <w:spacing w:line="240" w:lineRule="auto"/>
        <w:rPr>
          <w:rFonts w:ascii="Constantia" w:hAnsi="Constantia"/>
          <w:b/>
          <w:bCs/>
          <w:sz w:val="24"/>
          <w:szCs w:val="24"/>
          <w:lang w:eastAsia="cs-CZ"/>
        </w:rPr>
      </w:pPr>
    </w:p>
    <w:p w14:paraId="7330DD05" w14:textId="77777777" w:rsidR="00503AFF" w:rsidRPr="00503AFF" w:rsidRDefault="00503AFF" w:rsidP="00CA6625">
      <w:pPr>
        <w:spacing w:line="240" w:lineRule="auto"/>
        <w:rPr>
          <w:rFonts w:ascii="Constantia" w:hAnsi="Constantia"/>
          <w:b/>
          <w:bCs/>
          <w:sz w:val="24"/>
          <w:szCs w:val="24"/>
          <w:lang w:eastAsia="cs-CZ"/>
        </w:rPr>
      </w:pPr>
    </w:p>
    <w:p w14:paraId="0D1CD270" w14:textId="77777777" w:rsidR="00CA6625" w:rsidRPr="00503AFF" w:rsidRDefault="00CA6625" w:rsidP="00CA6625">
      <w:pPr>
        <w:spacing w:line="240" w:lineRule="auto"/>
        <w:rPr>
          <w:rFonts w:ascii="Constantia" w:hAnsi="Constantia"/>
          <w:b/>
          <w:bCs/>
          <w:color w:val="000000"/>
          <w:sz w:val="24"/>
          <w:szCs w:val="24"/>
        </w:rPr>
      </w:pPr>
      <w:r w:rsidRPr="00503AFF">
        <w:rPr>
          <w:rFonts w:ascii="Constantia" w:hAnsi="Constantia"/>
          <w:b/>
          <w:bCs/>
          <w:color w:val="000000"/>
          <w:sz w:val="24"/>
          <w:szCs w:val="24"/>
        </w:rPr>
        <w:t>Perspektiva filozofická</w:t>
      </w:r>
    </w:p>
    <w:p w14:paraId="25C1B8AE" w14:textId="406A0897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Adorno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Theodor W. a Max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Horkheimer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Dialektika osvícenství: 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filosofické</w:t>
      </w:r>
      <w:proofErr w:type="gram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fragmenty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 2009 </w:t>
      </w:r>
    </w:p>
    <w:p w14:paraId="13D6A236" w14:textId="3ED852A9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Arendt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Hannah. 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Eichmann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v Jeruzalémě: zpráva o banalitě zla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 2019 </w:t>
      </w:r>
    </w:p>
    <w:p w14:paraId="2C19B188" w14:textId="0BE7F404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Arendt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Hannah.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Původ totalitarismu I-III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 2013, </w:t>
      </w:r>
    </w:p>
    <w:p w14:paraId="70BC85EB" w14:textId="5C88F007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Bakewell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Sarah. </w:t>
      </w:r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V existencialistické kavárně.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Brno: Host, 2021 </w:t>
      </w:r>
    </w:p>
    <w:p w14:paraId="0B6A8E92" w14:textId="4A5236F0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Barša, Pavel a Josef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Fulka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Michel </w:t>
      </w:r>
      <w:proofErr w:type="spellStart"/>
      <w:r w:rsidR="00503AFF"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Foucault</w:t>
      </w:r>
      <w:proofErr w:type="spellEnd"/>
      <w:r w:rsidR="00503AFF"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– politika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a estetika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Dokořán 2005 </w:t>
      </w:r>
    </w:p>
    <w:p w14:paraId="11EC36CE" w14:textId="537E770D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Bergson, Henri.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Myšlení a pohyb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Mladá fronta, 2003 </w:t>
      </w:r>
    </w:p>
    <w:p w14:paraId="2DFF466B" w14:textId="35AA1DD1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Camus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Albert.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Člověk revoltující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Vyd. 2. Praha: Garamond, 2007 </w:t>
      </w:r>
    </w:p>
    <w:p w14:paraId="353D3896" w14:textId="5A46AA9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Capra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Fritjof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Tkáň života: nová syntéza mysli a hmoty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Academia, 2004 </w:t>
      </w:r>
    </w:p>
    <w:p w14:paraId="08B09170" w14:textId="640AA676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Descartes, René.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Rozprava o metodě: jak vést správně rozum a hledat pravdu ve vědách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OIKOYMENH, 2016 </w:t>
      </w:r>
    </w:p>
    <w:p w14:paraId="78C818FA" w14:textId="07A0EDA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Einstein, Albert.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Jak vidím svět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Lidové noviny, 1993 </w:t>
      </w:r>
    </w:p>
    <w:p w14:paraId="2F731DDE" w14:textId="43C947DA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Eliade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Mircea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Mýtus o věčném návratu: archetypy a opakování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OIKOYMENH, 2019 </w:t>
      </w:r>
    </w:p>
    <w:p w14:paraId="6E4D889D" w14:textId="1BD65488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Foucault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Michel, François Ewald a Alessandro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Fontana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Senellart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Michel, ed.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Zrození biopolitiky: kurz na 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Collège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de France (1978-1979)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Brno: Centrum pro studium demokracie a kultury (CDK), 2009 </w:t>
      </w:r>
    </w:p>
    <w:p w14:paraId="2F7EED5E" w14:textId="0875B32F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Foucault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Michel. </w:t>
      </w:r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Dohlížet a trestat: kniha o zrodu vězení.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Praha: Dauphin, 2000. </w:t>
      </w:r>
    </w:p>
    <w:p w14:paraId="3364EC37" w14:textId="7FD1BF2F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Freud, Sigmund.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Nespokojenost v kultuře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 Praha: Hynek 1998</w:t>
      </w:r>
    </w:p>
    <w:p w14:paraId="41C6D53E" w14:textId="2CA057CD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Fromm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Erich a Zdeněk Janík.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Strach ze svobody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 Praha: Portál, 2014</w:t>
      </w:r>
    </w:p>
    <w:p w14:paraId="03EF8E82" w14:textId="1E551257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Fromm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Erich.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Cesty z nemocné společnosti: sociálně psychologická studie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Earth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Save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2009 </w:t>
      </w:r>
    </w:p>
    <w:p w14:paraId="183AC2AF" w14:textId="40AD564B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Garvey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James. </w:t>
      </w:r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Etika klimatické změny: co je a co není správné ve světě, který se otepluje.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Praha: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Filosofia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2018 </w:t>
      </w:r>
    </w:p>
    <w:p w14:paraId="214B628E" w14:textId="54D4480C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Haidt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Jonathan.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Morálka lidské mysli: proč lidstvo rozděluje politika a náboženství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Dybbuk, 2013 </w:t>
      </w:r>
    </w:p>
    <w:p w14:paraId="6410B727" w14:textId="6EDCD52A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Harris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Sam.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Svobodná vůle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Dybbuk, 2015 </w:t>
      </w:r>
    </w:p>
    <w:p w14:paraId="704F3DA3" w14:textId="28EAA02C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Holton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Gerald.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Věda a 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antivěda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Academia, 1999 </w:t>
      </w:r>
    </w:p>
    <w:p w14:paraId="2AFC9AB1" w14:textId="4C0F91D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Ingram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Jay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Divadlo mysli: pohled za oponu vědomí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Dybbuk, 2010 </w:t>
      </w:r>
    </w:p>
    <w:p w14:paraId="37C7312C" w14:textId="038BE429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lastRenderedPageBreak/>
        <w:t>Kant, Immanuel a Immanuel KANT.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K věčnému míru: 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filosofický</w:t>
      </w:r>
      <w:proofErr w:type="gram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projekt. O obecném rčení: Je-li něco správné v teorii, nemusí se to ještě hodit pro praxi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</w:t>
      </w:r>
      <w:r w:rsidR="00503AFF"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OIKOYMENH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1999</w:t>
      </w:r>
    </w:p>
    <w:p w14:paraId="6FB639A7" w14:textId="6BC2AC70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Kratochvíl, Zdeněk. 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Filosofie</w:t>
      </w:r>
      <w:proofErr w:type="gram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mezi mýtem a vědou: od Homéra po Descarta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Academia, 2009 </w:t>
      </w:r>
    </w:p>
    <w:p w14:paraId="3CCE9F40" w14:textId="639B9FFF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Küng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Hans.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Freud a budoucnost náboženství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Vyšehrad, 2010 </w:t>
      </w:r>
    </w:p>
    <w:p w14:paraId="5DC01D29" w14:textId="6455D35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La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Mettrie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Julien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Offray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de.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Člověk stroj: Výbor z díla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1. Praha: Nakl. ČSAV, 1958 </w:t>
      </w:r>
    </w:p>
    <w:p w14:paraId="2E2B8F9A" w14:textId="4B990140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Larson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Edward J.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Evoluce: pozoruhodný příběh dějin vědecké teorie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V Praze: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Slovart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2009,</w:t>
      </w:r>
    </w:p>
    <w:p w14:paraId="5830DB63" w14:textId="58070C94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Lévi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-Strauss, Claude.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Rasa a dějiny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 Brno: Atlantis, 1999</w:t>
      </w:r>
    </w:p>
    <w:p w14:paraId="655D5A00" w14:textId="01508AC6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Lévi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-Strauss, Claude.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Myšlení přírodních národů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 2. vyd., 1. vyd. v nakl. Dauphin</w:t>
      </w:r>
      <w:r w:rsidR="00503AFF"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: 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Liberec</w:t>
      </w:r>
      <w:r w:rsidR="00503AFF"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1997</w:t>
      </w:r>
    </w:p>
    <w:p w14:paraId="4952A790" w14:textId="09E88E99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Lipovetsky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Gilles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Éra prázdnoty: úvahy o současném individualismu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Prostor 2008 </w:t>
      </w:r>
    </w:p>
    <w:p w14:paraId="02F318EE" w14:textId="39B32DB2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Locke, John.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Druhé pojednání o vládě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Svoboda, 1992 </w:t>
      </w:r>
    </w:p>
    <w:p w14:paraId="43101F3A" w14:textId="29ECC7CA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Lorenz, Konrad.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Osm smrtelných hříchů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Academia, 2000 </w:t>
      </w:r>
    </w:p>
    <w:p w14:paraId="5C8AD9D3" w14:textId="7BB96280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Machovec, Milan, Slunečko, Vladimír, ed. 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Filosofie</w:t>
      </w:r>
      <w:proofErr w:type="gram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tváří v tvář zániku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Akropolis, 2006 </w:t>
      </w:r>
    </w:p>
    <w:p w14:paraId="55D357C1" w14:textId="1204CBB4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Marcuse, Herbert.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Jednorozměrný člověk: Studie o ideologii rozvinuté industriální společnosti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Naše vojsko, 1991 </w:t>
      </w:r>
    </w:p>
    <w:p w14:paraId="27DA7ABB" w14:textId="011271B4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Marcuse, Herbert.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Psychoanalýza a politika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 Praha: Svoboda, 1969</w:t>
      </w:r>
    </w:p>
    <w:p w14:paraId="03A315D4" w14:textId="3BA0B91E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Marx, Karl. 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Ekonomicko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– 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filosofické</w:t>
      </w:r>
      <w:proofErr w:type="gram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rukopisy z roku 1844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SNPL, 1961 </w:t>
      </w:r>
    </w:p>
    <w:p w14:paraId="22891AD8" w14:textId="1FEA8C9E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Monk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Ray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Wittgenstein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. Úděl génia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Nakladatelství Hynek, 1996 </w:t>
      </w:r>
    </w:p>
    <w:p w14:paraId="00D7861F" w14:textId="77777777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Nagel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Thomas. </w:t>
      </w:r>
      <w:proofErr w:type="spellStart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Čo</w:t>
      </w:r>
      <w:proofErr w:type="spellEnd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 xml:space="preserve"> to </w:t>
      </w:r>
      <w:proofErr w:type="spellStart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všetko</w:t>
      </w:r>
      <w:proofErr w:type="spellEnd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 xml:space="preserve"> znamená: stručný úvod do filozofie.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</w:t>
      </w:r>
    </w:p>
    <w:p w14:paraId="674108D5" w14:textId="04214ABD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Nietzsche, Friedrich.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Genealogie morálky: polemika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OIKOYMENH, 2019 </w:t>
      </w:r>
    </w:p>
    <w:p w14:paraId="44FCCEB6" w14:textId="0C3CF720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Nietzsche, Friedrich.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Mimo dobro a zlo: předehra k 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filosofii</w:t>
      </w:r>
      <w:proofErr w:type="gram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budoucnosti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2. vyd. Praha: Aurora, 2003 </w:t>
      </w:r>
    </w:p>
    <w:p w14:paraId="319300AC" w14:textId="19E13E86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Patočka, Jan a Eva Koubová.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Evropa a doba 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poevropská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Lidové noviny, 1992 </w:t>
      </w:r>
    </w:p>
    <w:p w14:paraId="6F8D972E" w14:textId="7128617C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Peregrin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Jaroslav.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Kapitoly z analytické </w:t>
      </w:r>
      <w:proofErr w:type="gram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filosofie</w:t>
      </w:r>
      <w:proofErr w:type="gram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2. vyd. Praha: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Filosofia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2014 </w:t>
      </w:r>
    </w:p>
    <w:p w14:paraId="25EDB19B" w14:textId="3530C4D7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Popper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Karl R.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Otevřená společnost a její nepřátelé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II, Vzedmutí proroctví: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Hegel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Marx a co následovalo. Praha: OIKOYMENH, 2015 </w:t>
      </w:r>
    </w:p>
    <w:p w14:paraId="2AC33E62" w14:textId="2AFC2A1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Prigogine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Ilya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a Isabelle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Stengers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Řád z chaosu: nový dialog člověka s přírodou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Mladá fronta, 2001 </w:t>
      </w:r>
      <w:r w:rsidRPr="00503AFF">
        <w:rPr>
          <w:rFonts w:ascii="Constantia" w:hAnsi="Constantia" w:cs="Calibri"/>
          <w:b/>
          <w:color w:val="212529"/>
          <w:sz w:val="24"/>
          <w:szCs w:val="24"/>
          <w:shd w:val="clear" w:color="auto" w:fill="FFFFFF"/>
        </w:rPr>
        <w:t>(</w:t>
      </w:r>
    </w:p>
    <w:p w14:paraId="1F3CFC7C" w14:textId="26E6D6B2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lastRenderedPageBreak/>
        <w:t>Rousseau, Jean-Jacques.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O společenské smlouvě neboli, O zásadách státního práva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Dobrá Voda: Aleš Čeněk, 2002 </w:t>
      </w:r>
    </w:p>
    <w:p w14:paraId="01AEF472" w14:textId="00C7428F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Quine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W. V.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Od stimulu k vědě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Filosofia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2002 </w:t>
      </w:r>
    </w:p>
    <w:p w14:paraId="2FE47343" w14:textId="77511DE5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Singer, Peter. 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Hegel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Argo, 1995 </w:t>
      </w:r>
    </w:p>
    <w:p w14:paraId="6A268D82" w14:textId="2D9ACF74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Singer, Peter. </w:t>
      </w:r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Darwinovská levice: politika, evoluce a spolupráce.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Praha: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Filosofia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2016</w:t>
      </w:r>
    </w:p>
    <w:p w14:paraId="640F9F99" w14:textId="27154DCA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Singer, Peter. </w:t>
      </w:r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 xml:space="preserve">Jeden </w:t>
      </w:r>
      <w:proofErr w:type="spellStart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svet</w:t>
      </w:r>
      <w:proofErr w:type="spellEnd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 xml:space="preserve">: etika </w:t>
      </w:r>
      <w:proofErr w:type="spellStart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globalizácie</w:t>
      </w:r>
      <w:proofErr w:type="spellEnd"/>
      <w:r w:rsidRPr="00503AFF">
        <w:rPr>
          <w:rFonts w:ascii="Constantia" w:hAnsi="Constantia" w:cs="Calibri"/>
          <w:i/>
          <w:color w:val="212529"/>
          <w:sz w:val="24"/>
          <w:szCs w:val="24"/>
          <w:shd w:val="clear" w:color="auto" w:fill="FFFFFF"/>
        </w:rPr>
        <w:t>.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Bratislava: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Vydavateľstvo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 Spolku slovenských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spisovateľov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2006</w:t>
      </w:r>
    </w:p>
    <w:p w14:paraId="466A9596" w14:textId="7755FE25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Vernant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Jean-Pierre.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Počátky řeckého myšlení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OIKOYMENH, 1995 </w:t>
      </w:r>
    </w:p>
    <w:p w14:paraId="01F96FA4" w14:textId="3903C16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Veyne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Paul. 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Foucault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, jeho myšlení, jeho osobnost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</w:t>
      </w: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Filosofia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, 2015 </w:t>
      </w:r>
    </w:p>
    <w:p w14:paraId="593C9961" w14:textId="601EB4D3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Wilson, Edward O.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Konsilience – jednota vědění: o nezbytnosti sjednocení přírodních a humanitních věd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Lidové noviny, 1999 </w:t>
      </w:r>
    </w:p>
    <w:p w14:paraId="04D4FDEE" w14:textId="150BF5E5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Wittgenstein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Ludwig. 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Tractatus</w:t>
      </w:r>
      <w:proofErr w:type="spellEnd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logico-philosophicus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 xml:space="preserve">. Praha: OIKOYMENH, 2017 </w:t>
      </w:r>
    </w:p>
    <w:p w14:paraId="7A1E35DA" w14:textId="05932ECE" w:rsidR="00CA6625" w:rsidRPr="00503AFF" w:rsidRDefault="00CA6625" w:rsidP="00CA6625">
      <w:pPr>
        <w:jc w:val="both"/>
        <w:rPr>
          <w:rFonts w:ascii="Constantia" w:hAnsi="Constantia"/>
          <w:sz w:val="24"/>
          <w:szCs w:val="24"/>
        </w:rPr>
      </w:pPr>
      <w:proofErr w:type="spellStart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Wuketits</w:t>
      </w:r>
      <w:proofErr w:type="spellEnd"/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, Franz M. </w:t>
      </w:r>
      <w:r w:rsidRPr="00503AFF">
        <w:rPr>
          <w:rFonts w:ascii="Constantia" w:hAnsi="Constantia" w:cs="Calibri"/>
          <w:i/>
          <w:iCs/>
          <w:color w:val="212529"/>
          <w:sz w:val="24"/>
          <w:szCs w:val="24"/>
          <w:shd w:val="clear" w:color="auto" w:fill="FFFFFF"/>
        </w:rPr>
        <w:t>Přírodní katastrofa jménem člověk: vývoj bez pokroku</w:t>
      </w:r>
      <w:r w:rsidRPr="00503AFF">
        <w:rPr>
          <w:rFonts w:ascii="Constantia" w:hAnsi="Constantia" w:cs="Calibri"/>
          <w:color w:val="212529"/>
          <w:sz w:val="24"/>
          <w:szCs w:val="24"/>
          <w:shd w:val="clear" w:color="auto" w:fill="FFFFFF"/>
        </w:rPr>
        <w:t>. Praha: Granit, 2006</w:t>
      </w:r>
    </w:p>
    <w:p w14:paraId="5C9B6B7E" w14:textId="77777777" w:rsidR="00CA6625" w:rsidRPr="00503AFF" w:rsidRDefault="00CA6625" w:rsidP="00EE78C3">
      <w:pPr>
        <w:spacing w:after="0" w:line="240" w:lineRule="auto"/>
        <w:rPr>
          <w:rFonts w:ascii="Constantia" w:hAnsi="Constantia" w:cstheme="minorHAnsi"/>
          <w:sz w:val="24"/>
          <w:szCs w:val="24"/>
        </w:rPr>
      </w:pPr>
    </w:p>
    <w:sectPr w:rsidR="00CA6625" w:rsidRPr="0050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FB09" w14:textId="77777777" w:rsidR="00972395" w:rsidRDefault="00972395" w:rsidP="00944805">
      <w:pPr>
        <w:spacing w:after="0" w:line="240" w:lineRule="auto"/>
      </w:pPr>
      <w:r>
        <w:separator/>
      </w:r>
    </w:p>
  </w:endnote>
  <w:endnote w:type="continuationSeparator" w:id="0">
    <w:p w14:paraId="310596CF" w14:textId="77777777" w:rsidR="00972395" w:rsidRDefault="00972395" w:rsidP="0094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5BD8" w14:textId="77777777" w:rsidR="00972395" w:rsidRDefault="00972395" w:rsidP="00944805">
      <w:pPr>
        <w:spacing w:after="0" w:line="240" w:lineRule="auto"/>
      </w:pPr>
      <w:r>
        <w:separator/>
      </w:r>
    </w:p>
  </w:footnote>
  <w:footnote w:type="continuationSeparator" w:id="0">
    <w:p w14:paraId="5C61F2E9" w14:textId="77777777" w:rsidR="00972395" w:rsidRDefault="00972395" w:rsidP="00944805">
      <w:pPr>
        <w:spacing w:after="0" w:line="240" w:lineRule="auto"/>
      </w:pPr>
      <w:r>
        <w:continuationSeparator/>
      </w:r>
    </w:p>
  </w:footnote>
  <w:footnote w:id="1">
    <w:p w14:paraId="4344A1BA" w14:textId="77777777" w:rsidR="00944805" w:rsidRPr="00B9345D" w:rsidRDefault="00944805" w:rsidP="00B9345D">
      <w:pPr>
        <w:pStyle w:val="Textpoznpodarou"/>
        <w:rPr>
          <w:rFonts w:cs="Times New Roman"/>
        </w:rPr>
      </w:pPr>
      <w:r>
        <w:rPr>
          <w:rStyle w:val="Znakapoznpodarou"/>
        </w:rPr>
        <w:footnoteRef/>
      </w:r>
      <w:r w:rsidR="00B9345D">
        <w:rPr>
          <w:rFonts w:cs="Times New Roman"/>
        </w:rPr>
        <w:t>RVP ZV, MŠMT, 2017. [vid. 30. 1. 2020].</w:t>
      </w:r>
      <w:r w:rsidR="00E45E15">
        <w:rPr>
          <w:rFonts w:cs="Times New Roman"/>
        </w:rPr>
        <w:t xml:space="preserve"> </w:t>
      </w:r>
      <w:r w:rsidR="00B9345D">
        <w:rPr>
          <w:rFonts w:cs="Times New Roman"/>
        </w:rPr>
        <w:t>Citováno</w:t>
      </w:r>
      <w:r w:rsidR="00B9345D">
        <w:t xml:space="preserve">: </w:t>
      </w:r>
      <w:r w:rsidR="00B9345D" w:rsidRPr="00E73434">
        <w:t>http://www.nuv.cz/uploads/RVP_ZV_2017_verze_cerven.pdf</w:t>
      </w:r>
      <w:r>
        <w:t>.</w:t>
      </w:r>
    </w:p>
  </w:footnote>
  <w:footnote w:id="2">
    <w:p w14:paraId="3AFD3C8E" w14:textId="77777777" w:rsidR="00F972A0" w:rsidRDefault="00F972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4078">
        <w:rPr>
          <w:rFonts w:cs="Times New Roman"/>
        </w:rPr>
        <w:t xml:space="preserve">Základní postuláty vzdělávací politiky jsou vyjádřeny </w:t>
      </w:r>
      <w:r w:rsidR="00B9345D">
        <w:rPr>
          <w:rFonts w:cs="Times New Roman"/>
        </w:rPr>
        <w:t xml:space="preserve">především </w:t>
      </w:r>
      <w:r w:rsidRPr="00A84078">
        <w:rPr>
          <w:rFonts w:cs="Times New Roman"/>
        </w:rPr>
        <w:t xml:space="preserve">v tzv. </w:t>
      </w:r>
      <w:r w:rsidRPr="00C10DF1">
        <w:rPr>
          <w:rFonts w:cs="Times New Roman"/>
          <w:i/>
        </w:rPr>
        <w:t>Bílé knize – národní program rozvoje vzdělávání v České republice</w:t>
      </w:r>
      <w:r w:rsidRPr="00A84078">
        <w:rPr>
          <w:rFonts w:cs="Times New Roman"/>
        </w:rPr>
        <w:t xml:space="preserve">. Formuje vládní strategii v oblasti vzdělávání. </w:t>
      </w:r>
      <w:r>
        <w:rPr>
          <w:rFonts w:cs="Times New Roman"/>
        </w:rPr>
        <w:t>Dostupné na</w:t>
      </w:r>
      <w:r w:rsidRPr="00A84078">
        <w:rPr>
          <w:rFonts w:cs="Times New Roman"/>
        </w:rPr>
        <w:t xml:space="preserve"> http://www.msmt.cz/dokumenty/bila-kniha-narodni-program-rozvo</w:t>
      </w:r>
      <w:r w:rsidR="00B9345D">
        <w:rPr>
          <w:rFonts w:cs="Times New Roman"/>
        </w:rPr>
        <w:t>je-vzdelavani-v-ceske-republice.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82F"/>
    <w:multiLevelType w:val="hybridMultilevel"/>
    <w:tmpl w:val="E8303952"/>
    <w:lvl w:ilvl="0" w:tplc="35741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760F"/>
    <w:multiLevelType w:val="hybridMultilevel"/>
    <w:tmpl w:val="9D36ABAE"/>
    <w:lvl w:ilvl="0" w:tplc="F886E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50FD"/>
    <w:multiLevelType w:val="hybridMultilevel"/>
    <w:tmpl w:val="92C61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722F"/>
    <w:multiLevelType w:val="hybridMultilevel"/>
    <w:tmpl w:val="26DE84CC"/>
    <w:lvl w:ilvl="0" w:tplc="03AE8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535F"/>
    <w:multiLevelType w:val="hybridMultilevel"/>
    <w:tmpl w:val="743EEE22"/>
    <w:lvl w:ilvl="0" w:tplc="CF269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08CB"/>
    <w:multiLevelType w:val="hybridMultilevel"/>
    <w:tmpl w:val="9586C0F8"/>
    <w:lvl w:ilvl="0" w:tplc="05D88C02">
      <w:start w:val="1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C7C06"/>
    <w:multiLevelType w:val="hybridMultilevel"/>
    <w:tmpl w:val="09B00B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4169"/>
    <w:multiLevelType w:val="hybridMultilevel"/>
    <w:tmpl w:val="E40E6BE6"/>
    <w:lvl w:ilvl="0" w:tplc="8C9A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954EA"/>
    <w:multiLevelType w:val="hybridMultilevel"/>
    <w:tmpl w:val="912E02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5159">
    <w:abstractNumId w:val="5"/>
  </w:num>
  <w:num w:numId="2" w16cid:durableId="85082853">
    <w:abstractNumId w:val="2"/>
  </w:num>
  <w:num w:numId="3" w16cid:durableId="436022235">
    <w:abstractNumId w:val="6"/>
  </w:num>
  <w:num w:numId="4" w16cid:durableId="482284850">
    <w:abstractNumId w:val="8"/>
  </w:num>
  <w:num w:numId="5" w16cid:durableId="1547329431">
    <w:abstractNumId w:val="7"/>
  </w:num>
  <w:num w:numId="6" w16cid:durableId="1289705395">
    <w:abstractNumId w:val="3"/>
  </w:num>
  <w:num w:numId="7" w16cid:durableId="475419503">
    <w:abstractNumId w:val="4"/>
  </w:num>
  <w:num w:numId="8" w16cid:durableId="1283926373">
    <w:abstractNumId w:val="0"/>
  </w:num>
  <w:num w:numId="9" w16cid:durableId="207350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AE"/>
    <w:rsid w:val="000144DE"/>
    <w:rsid w:val="000664A3"/>
    <w:rsid w:val="00071CCB"/>
    <w:rsid w:val="0007245A"/>
    <w:rsid w:val="000D6233"/>
    <w:rsid w:val="000E547D"/>
    <w:rsid w:val="00100BAE"/>
    <w:rsid w:val="001033BC"/>
    <w:rsid w:val="001378C3"/>
    <w:rsid w:val="001B0E14"/>
    <w:rsid w:val="001F39E2"/>
    <w:rsid w:val="00220DC4"/>
    <w:rsid w:val="0022500A"/>
    <w:rsid w:val="002F160C"/>
    <w:rsid w:val="00353625"/>
    <w:rsid w:val="004F1B5B"/>
    <w:rsid w:val="00503AFF"/>
    <w:rsid w:val="00503E82"/>
    <w:rsid w:val="00530CB8"/>
    <w:rsid w:val="00645C53"/>
    <w:rsid w:val="007E7FD1"/>
    <w:rsid w:val="00841245"/>
    <w:rsid w:val="008679A6"/>
    <w:rsid w:val="008D01C0"/>
    <w:rsid w:val="00944805"/>
    <w:rsid w:val="00972395"/>
    <w:rsid w:val="00A45615"/>
    <w:rsid w:val="00A74D5F"/>
    <w:rsid w:val="00A7694C"/>
    <w:rsid w:val="00AB120F"/>
    <w:rsid w:val="00AF78CE"/>
    <w:rsid w:val="00B05792"/>
    <w:rsid w:val="00B152BB"/>
    <w:rsid w:val="00B221E5"/>
    <w:rsid w:val="00B56A9A"/>
    <w:rsid w:val="00B9345D"/>
    <w:rsid w:val="00CA6625"/>
    <w:rsid w:val="00CE6082"/>
    <w:rsid w:val="00CF6B64"/>
    <w:rsid w:val="00DD411D"/>
    <w:rsid w:val="00DE2412"/>
    <w:rsid w:val="00E45E15"/>
    <w:rsid w:val="00E471A5"/>
    <w:rsid w:val="00E70979"/>
    <w:rsid w:val="00E70ACD"/>
    <w:rsid w:val="00EE78C3"/>
    <w:rsid w:val="00F355ED"/>
    <w:rsid w:val="00F91434"/>
    <w:rsid w:val="00F952CB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0448"/>
  <w15:chartTrackingRefBased/>
  <w15:docId w15:val="{5964ED2D-09C4-4255-B778-A3CEEBB9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B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8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8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4805"/>
    <w:rPr>
      <w:vertAlign w:val="superscript"/>
    </w:rPr>
  </w:style>
  <w:style w:type="paragraph" w:customStyle="1" w:styleId="Default">
    <w:name w:val="Default"/>
    <w:rsid w:val="00E4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3ED2-2FB5-4347-86CF-488CC57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1941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Podzimek</dc:creator>
  <cp:keywords/>
  <dc:description/>
  <cp:lastModifiedBy>David Vaclavik</cp:lastModifiedBy>
  <cp:revision>2</cp:revision>
  <cp:lastPrinted>2021-09-08T11:15:00Z</cp:lastPrinted>
  <dcterms:created xsi:type="dcterms:W3CDTF">2022-04-28T08:48:00Z</dcterms:created>
  <dcterms:modified xsi:type="dcterms:W3CDTF">2022-04-28T08:48:00Z</dcterms:modified>
</cp:coreProperties>
</file>